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11" w:rsidRPr="008165FD" w:rsidRDefault="00F71CD8" w:rsidP="00F87911">
      <w:pPr>
        <w:snapToGrid w:val="0"/>
        <w:spacing w:line="360" w:lineRule="auto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  <w:r>
        <w:rPr>
          <w:rFonts w:ascii="微软雅黑" w:eastAsia="微软雅黑" w:hAnsi="微软雅黑" w:cs="Times New Roman" w:hint="eastAsia"/>
          <w:b/>
          <w:sz w:val="30"/>
          <w:szCs w:val="30"/>
        </w:rPr>
        <w:t>上海海洋大学硕士研究生定向就业协议</w:t>
      </w:r>
    </w:p>
    <w:p w:rsidR="00F87911" w:rsidRDefault="00F87911" w:rsidP="00F87911">
      <w:pPr>
        <w:snapToGrid w:val="0"/>
        <w:spacing w:line="360" w:lineRule="auto"/>
        <w:rPr>
          <w:rFonts w:ascii="仿宋" w:eastAsia="仿宋" w:hAnsi="仿宋" w:cs="Times New Roman" w:hint="eastAsia"/>
          <w:sz w:val="22"/>
          <w:szCs w:val="24"/>
        </w:rPr>
      </w:pPr>
    </w:p>
    <w:p w:rsidR="003E0823" w:rsidRPr="00ED3136" w:rsidRDefault="003E0823" w:rsidP="00F87911">
      <w:pPr>
        <w:snapToGrid w:val="0"/>
        <w:spacing w:line="312" w:lineRule="auto"/>
        <w:ind w:firstLineChars="300" w:firstLine="660"/>
        <w:rPr>
          <w:rFonts w:ascii="仿宋" w:eastAsia="仿宋" w:hAnsi="仿宋" w:cs="Times New Roman"/>
          <w:sz w:val="22"/>
          <w:szCs w:val="24"/>
          <w:u w:val="single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甲方（接受培养单位）：</w:t>
      </w:r>
      <w:r w:rsidR="00AB5BD0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AB5BD0" w:rsidRPr="00ED3136">
        <w:rPr>
          <w:rFonts w:ascii="仿宋" w:eastAsia="仿宋" w:hAnsi="仿宋" w:cs="Times New Roman" w:hint="eastAsia"/>
          <w:sz w:val="22"/>
          <w:szCs w:val="18"/>
          <w:u w:val="single"/>
        </w:rPr>
        <w:t>上海海洋大学</w:t>
      </w:r>
      <w:r w:rsidR="00AB5BD0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</w:p>
    <w:p w:rsidR="003E0823" w:rsidRPr="00ED3136" w:rsidRDefault="003E0823" w:rsidP="00F87911">
      <w:pPr>
        <w:snapToGrid w:val="0"/>
        <w:spacing w:line="312" w:lineRule="auto"/>
        <w:ind w:firstLine="680"/>
        <w:rPr>
          <w:rFonts w:ascii="仿宋" w:eastAsia="仿宋" w:hAnsi="仿宋" w:cs="Times New Roman"/>
          <w:sz w:val="22"/>
          <w:szCs w:val="24"/>
          <w:u w:val="single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乙方（定向培养单位）：</w:t>
      </w:r>
      <w:r w:rsidR="00AB5BD0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</w:t>
      </w:r>
    </w:p>
    <w:p w:rsidR="003E0823" w:rsidRPr="00ED3136" w:rsidRDefault="003E0823" w:rsidP="00F87911">
      <w:pPr>
        <w:snapToGrid w:val="0"/>
        <w:spacing w:line="312" w:lineRule="auto"/>
        <w:ind w:firstLine="680"/>
        <w:rPr>
          <w:rFonts w:ascii="仿宋" w:eastAsia="仿宋" w:hAnsi="仿宋" w:cs="Times New Roman"/>
          <w:sz w:val="22"/>
          <w:szCs w:val="24"/>
          <w:u w:val="single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 xml:space="preserve">丙方（录取考生）：    </w:t>
      </w:r>
      <w:r w:rsidR="00AB5BD0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</w:t>
      </w:r>
    </w:p>
    <w:p w:rsidR="000C31C9" w:rsidRDefault="000C31C9" w:rsidP="00F87911">
      <w:pPr>
        <w:snapToGrid w:val="0"/>
        <w:spacing w:line="312" w:lineRule="auto"/>
        <w:ind w:firstLineChars="250" w:firstLine="600"/>
        <w:rPr>
          <w:rFonts w:ascii="仿宋" w:eastAsia="仿宋" w:hAnsi="仿宋" w:cs="Times New Roman"/>
          <w:sz w:val="22"/>
          <w:szCs w:val="24"/>
        </w:rPr>
      </w:pP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</w:t>
      </w:r>
      <w:r w:rsidR="003E0823" w:rsidRPr="00ED3136">
        <w:rPr>
          <w:rFonts w:ascii="仿宋" w:eastAsia="仿宋" w:hAnsi="仿宋" w:cs="Times New Roman" w:hint="eastAsia"/>
          <w:sz w:val="22"/>
          <w:szCs w:val="24"/>
        </w:rPr>
        <w:t>（乙方）单位工作人员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</w:t>
      </w:r>
      <w:r w:rsidR="003E0823" w:rsidRPr="00ED3136">
        <w:rPr>
          <w:rFonts w:ascii="仿宋" w:eastAsia="仿宋" w:hAnsi="仿宋" w:cs="Times New Roman" w:hint="eastAsia"/>
          <w:sz w:val="22"/>
          <w:szCs w:val="24"/>
        </w:rPr>
        <w:t>（丙方）</w:t>
      </w:r>
    </w:p>
    <w:p w:rsidR="006375B2" w:rsidRPr="00ED3136" w:rsidRDefault="003E0823" w:rsidP="00F87911">
      <w:pPr>
        <w:snapToGrid w:val="0"/>
        <w:spacing w:line="312" w:lineRule="auto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经</w:t>
      </w:r>
      <w:r w:rsidR="000C31C9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</w:t>
      </w:r>
      <w:r w:rsidRPr="00ED3136">
        <w:rPr>
          <w:rFonts w:ascii="仿宋" w:eastAsia="仿宋" w:hAnsi="仿宋" w:cs="Times New Roman" w:hint="eastAsia"/>
          <w:sz w:val="22"/>
          <w:szCs w:val="24"/>
        </w:rPr>
        <w:t>年硕士研究生入学考试和复试，现被录取为甲方</w:t>
      </w:r>
      <w:r w:rsidR="000C6FC3">
        <w:rPr>
          <w:rFonts w:ascii="仿宋" w:eastAsia="仿宋" w:hAnsi="仿宋" w:hint="eastAsia"/>
          <w:sz w:val="24"/>
          <w:szCs w:val="24"/>
          <w:u w:val="single"/>
        </w:rPr>
        <w:t xml:space="preserve">                    </w:t>
      </w:r>
      <w:r w:rsidRPr="00ED3136">
        <w:rPr>
          <w:rFonts w:ascii="仿宋" w:eastAsia="仿宋" w:hAnsi="仿宋" w:cs="Times New Roman" w:hint="eastAsia"/>
          <w:sz w:val="22"/>
          <w:szCs w:val="24"/>
        </w:rPr>
        <w:t>（学院）定向就业硕士研究生。根据教育部和上海有关文件精神，经甲、乙、丙三方协商，签订如下就业和培养协议：</w:t>
      </w:r>
    </w:p>
    <w:p w:rsidR="006375B2" w:rsidRPr="00ED3136" w:rsidRDefault="003E0823" w:rsidP="00F87911">
      <w:pPr>
        <w:snapToGrid w:val="0"/>
        <w:spacing w:line="312" w:lineRule="auto"/>
        <w:ind w:firstLineChars="199" w:firstLine="438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一、甲方为乙方定向培养硕士研究生（丙方），培养专业为</w:t>
      </w:r>
      <w:r w:rsidR="00843FFD" w:rsidRPr="007E48C0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</w:t>
      </w:r>
      <w:r w:rsidR="00843FFD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</w:t>
      </w:r>
      <w:r w:rsidRPr="00ED3136">
        <w:rPr>
          <w:rFonts w:ascii="仿宋" w:eastAsia="仿宋" w:hAnsi="仿宋" w:cs="Times New Roman" w:hint="eastAsia"/>
          <w:sz w:val="22"/>
          <w:szCs w:val="24"/>
        </w:rPr>
        <w:t>专业，学制</w:t>
      </w:r>
      <w:r w:rsidR="00A77EF9">
        <w:rPr>
          <w:rFonts w:ascii="仿宋" w:eastAsia="仿宋" w:hAnsi="仿宋" w:cs="Times New Roman" w:hint="eastAsia"/>
          <w:sz w:val="22"/>
          <w:szCs w:val="24"/>
        </w:rPr>
        <w:t>为</w:t>
      </w:r>
      <w:r w:rsidR="00843FFD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</w:t>
      </w:r>
      <w:r w:rsidRPr="00ED3136">
        <w:rPr>
          <w:rFonts w:ascii="仿宋" w:eastAsia="仿宋" w:hAnsi="仿宋" w:cs="Times New Roman" w:hint="eastAsia"/>
          <w:sz w:val="22"/>
          <w:szCs w:val="24"/>
        </w:rPr>
        <w:t>年。</w:t>
      </w:r>
    </w:p>
    <w:p w:rsidR="006375B2" w:rsidRPr="00ED3136" w:rsidRDefault="003E0823" w:rsidP="00F87911">
      <w:pPr>
        <w:snapToGrid w:val="0"/>
        <w:spacing w:line="312" w:lineRule="auto"/>
        <w:ind w:firstLineChars="200" w:firstLine="440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二、丙方在学期间，甲方严格按照培养方案组织教学和论文指导，切实保证培养质量。丙方的毕业论文题目由甲方审定，但应尽可能结合乙方的科研或其他工作需要，以利于丙方毕业后工作中发挥较好地作用。</w:t>
      </w:r>
    </w:p>
    <w:p w:rsidR="006375B2" w:rsidRPr="00ED3136" w:rsidRDefault="003E0823" w:rsidP="00F87911">
      <w:pPr>
        <w:snapToGrid w:val="0"/>
        <w:spacing w:line="312" w:lineRule="auto"/>
        <w:ind w:firstLineChars="200" w:firstLine="440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三、丙方必须遵守甲方各项规章制度，享受学校赋予的权利，认真履行承担的义务。学习期间，丙方遇休学、退学、取消学籍或被开除时（包括其他原因离校），由乙方负责安排处理。</w:t>
      </w:r>
    </w:p>
    <w:p w:rsidR="006375B2" w:rsidRPr="00ED3136" w:rsidRDefault="003E0823" w:rsidP="00F87911">
      <w:pPr>
        <w:snapToGrid w:val="0"/>
        <w:spacing w:line="312" w:lineRule="auto"/>
        <w:ind w:firstLine="480"/>
        <w:rPr>
          <w:rFonts w:ascii="仿宋" w:eastAsia="仿宋" w:hAnsi="仿宋" w:cs="Times New Roman"/>
          <w:b/>
          <w:sz w:val="22"/>
          <w:szCs w:val="24"/>
          <w:u w:val="single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四、</w:t>
      </w:r>
      <w:r w:rsidRPr="00ED3136">
        <w:rPr>
          <w:rFonts w:ascii="仿宋" w:eastAsia="仿宋" w:hAnsi="仿宋" w:cs="Times New Roman" w:hint="eastAsia"/>
          <w:b/>
          <w:sz w:val="22"/>
          <w:szCs w:val="24"/>
          <w:u w:val="single"/>
        </w:rPr>
        <w:t>丙方在学期间，不享受国家奖学金、国家助学金和学校设立的其他奖学金，不能申请学校“三助”岗位及研究生项目资助，不享受公费医疗，其工资、医疗、福利等待遇由乙方和丙方协商解决。</w:t>
      </w:r>
    </w:p>
    <w:p w:rsidR="006375B2" w:rsidRPr="00ED3136" w:rsidRDefault="003E0823" w:rsidP="00F87911">
      <w:pPr>
        <w:snapToGrid w:val="0"/>
        <w:spacing w:line="312" w:lineRule="auto"/>
        <w:ind w:firstLine="480"/>
        <w:rPr>
          <w:rFonts w:ascii="仿宋" w:eastAsia="仿宋" w:hAnsi="仿宋" w:cs="Times New Roman"/>
          <w:b/>
          <w:sz w:val="22"/>
          <w:szCs w:val="24"/>
          <w:u w:val="single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五、</w:t>
      </w:r>
      <w:r w:rsidRPr="00ED3136">
        <w:rPr>
          <w:rFonts w:ascii="仿宋" w:eastAsia="仿宋" w:hAnsi="仿宋" w:cs="Times New Roman" w:hint="eastAsia"/>
          <w:b/>
          <w:sz w:val="22"/>
          <w:szCs w:val="24"/>
          <w:u w:val="single"/>
        </w:rPr>
        <w:t>丙方入学时，户口、人事档案等不迁入甲方单位所在地，不转工资关系、党（团）组织关系。</w:t>
      </w:r>
    </w:p>
    <w:p w:rsidR="006375B2" w:rsidRPr="00ED3136" w:rsidRDefault="003E0823" w:rsidP="00F87911">
      <w:pPr>
        <w:snapToGrid w:val="0"/>
        <w:spacing w:line="312" w:lineRule="auto"/>
        <w:ind w:firstLine="480"/>
        <w:rPr>
          <w:rFonts w:ascii="仿宋" w:eastAsia="仿宋" w:hAnsi="仿宋" w:cs="Times New Roman"/>
          <w:b/>
          <w:sz w:val="22"/>
          <w:szCs w:val="24"/>
          <w:u w:val="single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六、丙方作为定向就业研究生，培养费由乙方与丙方协商解决，培养费缴纳方式以新生入学须知为准，逾期（超过开学后四周）未交者，甲方有权终止协议，并中止对丙方的培养，将丙方退回乙方。</w:t>
      </w:r>
      <w:r w:rsidRPr="00ED3136">
        <w:rPr>
          <w:rFonts w:ascii="仿宋" w:eastAsia="仿宋" w:hAnsi="仿宋" w:cs="Times New Roman" w:hint="eastAsia"/>
          <w:b/>
          <w:sz w:val="22"/>
          <w:szCs w:val="24"/>
          <w:u w:val="single"/>
        </w:rPr>
        <w:t>如丙方因任何原因中途辍学，培养费不再退还。</w:t>
      </w:r>
    </w:p>
    <w:p w:rsidR="006375B2" w:rsidRPr="00ED3136" w:rsidRDefault="003E0823" w:rsidP="00F87911">
      <w:pPr>
        <w:snapToGrid w:val="0"/>
        <w:spacing w:line="312" w:lineRule="auto"/>
        <w:ind w:firstLine="480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七、丙方学习期满，成绩合格，由甲方发放硕士研究生毕业证书，经答辩合格由甲方授予硕士学位并颁发硕士学位证书。</w:t>
      </w:r>
    </w:p>
    <w:p w:rsidR="006375B2" w:rsidRPr="00ED3136" w:rsidRDefault="003E0823" w:rsidP="00F87911">
      <w:pPr>
        <w:snapToGrid w:val="0"/>
        <w:spacing w:line="312" w:lineRule="auto"/>
        <w:ind w:firstLine="480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八、丙方毕业后，不享受毕业派遣。丙方不得拒绝到乙方工作，乙方也必须为丙方安排工作。</w:t>
      </w:r>
    </w:p>
    <w:p w:rsidR="006375B2" w:rsidRPr="00ED3136" w:rsidRDefault="003E0823" w:rsidP="00F87911">
      <w:pPr>
        <w:snapToGrid w:val="0"/>
        <w:spacing w:line="312" w:lineRule="auto"/>
        <w:ind w:firstLine="480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九、本协议经三方签字后生效，有效期至研究生正常毕业止，遇不能正常毕业等情况，按学校关规定执行。本协议一式三份，各执一份，一方违约，必须赔偿另外两方损失。</w:t>
      </w:r>
    </w:p>
    <w:p w:rsidR="003E0823" w:rsidRDefault="003E0823" w:rsidP="00F87911">
      <w:pPr>
        <w:snapToGrid w:val="0"/>
        <w:spacing w:line="312" w:lineRule="auto"/>
        <w:ind w:firstLine="480"/>
        <w:rPr>
          <w:rFonts w:ascii="仿宋" w:eastAsia="仿宋" w:hAnsi="仿宋" w:cs="Times New Roman"/>
          <w:sz w:val="22"/>
          <w:szCs w:val="24"/>
        </w:rPr>
      </w:pPr>
      <w:r w:rsidRPr="00ED3136">
        <w:rPr>
          <w:rFonts w:ascii="仿宋" w:eastAsia="仿宋" w:hAnsi="仿宋" w:cs="Times New Roman" w:hint="eastAsia"/>
          <w:sz w:val="22"/>
          <w:szCs w:val="24"/>
        </w:rPr>
        <w:t>十、本协议未尽事宜，由三方友好协商解决。</w:t>
      </w:r>
    </w:p>
    <w:p w:rsidR="008165FD" w:rsidRDefault="008165FD" w:rsidP="007005D0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2"/>
          <w:szCs w:val="24"/>
        </w:rPr>
      </w:pPr>
    </w:p>
    <w:p w:rsidR="00F87911" w:rsidRPr="00E5301A" w:rsidRDefault="00F87911" w:rsidP="00F87911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  <w:u w:val="single"/>
        </w:rPr>
      </w:pPr>
      <w:r w:rsidRPr="001A0711">
        <w:rPr>
          <w:rFonts w:ascii="仿宋" w:eastAsia="仿宋" w:hAnsi="仿宋" w:hint="eastAsia"/>
          <w:sz w:val="24"/>
          <w:szCs w:val="24"/>
        </w:rPr>
        <w:t>甲方：</w:t>
      </w:r>
      <w:r>
        <w:rPr>
          <w:rFonts w:ascii="仿宋" w:eastAsia="仿宋" w:hAnsi="仿宋" w:hint="eastAsia"/>
          <w:sz w:val="24"/>
          <w:szCs w:val="24"/>
        </w:rPr>
        <w:t>上海海洋大学         乙方：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Pr="001A0711">
        <w:rPr>
          <w:rFonts w:ascii="仿宋" w:eastAsia="仿宋" w:hAnsi="仿宋" w:hint="eastAsia"/>
          <w:sz w:val="24"/>
          <w:szCs w:val="24"/>
        </w:rPr>
        <w:t>（公章）</w:t>
      </w:r>
      <w:r>
        <w:rPr>
          <w:rFonts w:ascii="仿宋" w:eastAsia="仿宋" w:hAnsi="仿宋" w:hint="eastAsia"/>
          <w:sz w:val="24"/>
          <w:szCs w:val="24"/>
        </w:rPr>
        <w:t xml:space="preserve">      丙方：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</w:p>
    <w:p w:rsidR="00F87911" w:rsidRPr="001A0711" w:rsidRDefault="00F87911" w:rsidP="00F87911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研究生院</w:t>
      </w:r>
      <w:r w:rsidRPr="001A0711">
        <w:rPr>
          <w:rFonts w:ascii="仿宋" w:eastAsia="仿宋" w:hAnsi="仿宋" w:hint="eastAsia"/>
          <w:sz w:val="24"/>
          <w:szCs w:val="24"/>
        </w:rPr>
        <w:t>（公章）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身份证号：</w:t>
      </w:r>
    </w:p>
    <w:p w:rsidR="00F87911" w:rsidRPr="00E229AB" w:rsidRDefault="00F87911" w:rsidP="00F87911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1A0711">
        <w:rPr>
          <w:rFonts w:ascii="仿宋" w:eastAsia="仿宋" w:hAnsi="仿宋" w:hint="eastAsia"/>
          <w:sz w:val="24"/>
          <w:szCs w:val="24"/>
        </w:rPr>
        <w:t>负责人签字：</w:t>
      </w:r>
      <w:r>
        <w:rPr>
          <w:rFonts w:ascii="仿宋" w:eastAsia="仿宋" w:hAnsi="仿宋" w:hint="eastAsia"/>
          <w:sz w:val="24"/>
          <w:szCs w:val="24"/>
        </w:rPr>
        <w:t xml:space="preserve">               </w:t>
      </w:r>
      <w:r w:rsidRPr="001A0711">
        <w:rPr>
          <w:rFonts w:ascii="仿宋" w:eastAsia="仿宋" w:hAnsi="仿宋" w:hint="eastAsia"/>
          <w:sz w:val="24"/>
          <w:szCs w:val="24"/>
        </w:rPr>
        <w:t>负责人签字：</w:t>
      </w:r>
      <w:r>
        <w:rPr>
          <w:rFonts w:ascii="仿宋" w:eastAsia="仿宋" w:hAnsi="仿宋" w:hint="eastAsia"/>
          <w:sz w:val="24"/>
          <w:szCs w:val="24"/>
        </w:rPr>
        <w:t xml:space="preserve">                   本人</w:t>
      </w:r>
      <w:r w:rsidRPr="001A0711">
        <w:rPr>
          <w:rFonts w:ascii="仿宋" w:eastAsia="仿宋" w:hAnsi="仿宋" w:hint="eastAsia"/>
          <w:sz w:val="24"/>
          <w:szCs w:val="24"/>
        </w:rPr>
        <w:t>签字：</w:t>
      </w:r>
    </w:p>
    <w:p w:rsidR="003E0823" w:rsidRDefault="00F87911" w:rsidP="00F87911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2"/>
          <w:szCs w:val="24"/>
        </w:rPr>
      </w:pP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E229A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E229AB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E229AB">
        <w:rPr>
          <w:rFonts w:ascii="仿宋" w:eastAsia="仿宋" w:hAnsi="仿宋" w:hint="eastAsia"/>
          <w:sz w:val="24"/>
          <w:szCs w:val="24"/>
        </w:rPr>
        <w:t>日</w:t>
      </w:r>
      <w:r w:rsidRPr="001A0711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E229A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E229AB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E229AB"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E229A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E229AB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E229AB">
        <w:rPr>
          <w:rFonts w:ascii="仿宋" w:eastAsia="仿宋" w:hAnsi="仿宋" w:hint="eastAsia"/>
          <w:sz w:val="24"/>
          <w:szCs w:val="24"/>
        </w:rPr>
        <w:t>日</w:t>
      </w:r>
    </w:p>
    <w:sectPr w:rsidR="003E0823" w:rsidSect="00F87911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0C" w:rsidRDefault="00DE750C" w:rsidP="00843FFD">
      <w:r>
        <w:separator/>
      </w:r>
    </w:p>
  </w:endnote>
  <w:endnote w:type="continuationSeparator" w:id="1">
    <w:p w:rsidR="00DE750C" w:rsidRDefault="00DE750C" w:rsidP="0084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0C" w:rsidRDefault="00DE750C" w:rsidP="00843FFD">
      <w:r>
        <w:separator/>
      </w:r>
    </w:p>
  </w:footnote>
  <w:footnote w:type="continuationSeparator" w:id="1">
    <w:p w:rsidR="00DE750C" w:rsidRDefault="00DE750C" w:rsidP="00843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823"/>
    <w:rsid w:val="00004507"/>
    <w:rsid w:val="000C31C9"/>
    <w:rsid w:val="000C6FC3"/>
    <w:rsid w:val="00107804"/>
    <w:rsid w:val="001B2D90"/>
    <w:rsid w:val="00222920"/>
    <w:rsid w:val="00322A35"/>
    <w:rsid w:val="00385DA6"/>
    <w:rsid w:val="003E0823"/>
    <w:rsid w:val="00487287"/>
    <w:rsid w:val="006008E8"/>
    <w:rsid w:val="006375B2"/>
    <w:rsid w:val="006A0518"/>
    <w:rsid w:val="007005D0"/>
    <w:rsid w:val="007C19DF"/>
    <w:rsid w:val="008165FD"/>
    <w:rsid w:val="00843FFD"/>
    <w:rsid w:val="0089273B"/>
    <w:rsid w:val="00960A4D"/>
    <w:rsid w:val="009D794D"/>
    <w:rsid w:val="00A21CF6"/>
    <w:rsid w:val="00A77EF9"/>
    <w:rsid w:val="00AB5BD0"/>
    <w:rsid w:val="00BE309F"/>
    <w:rsid w:val="00C663BA"/>
    <w:rsid w:val="00D23699"/>
    <w:rsid w:val="00D6345D"/>
    <w:rsid w:val="00DE750C"/>
    <w:rsid w:val="00E66EE6"/>
    <w:rsid w:val="00F71CD8"/>
    <w:rsid w:val="00F8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F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F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CYY</cp:lastModifiedBy>
  <cp:revision>15</cp:revision>
  <dcterms:created xsi:type="dcterms:W3CDTF">2018-04-12T07:44:00Z</dcterms:created>
  <dcterms:modified xsi:type="dcterms:W3CDTF">2022-06-17T05:37:00Z</dcterms:modified>
</cp:coreProperties>
</file>