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312" w:beforeLines="100" w:line="560" w:lineRule="exact"/>
        <w:jc w:val="right"/>
        <w:rPr>
          <w:rFonts w:hint="eastAsia" w:ascii="仿宋_GB2312" w:hAnsi="宋体" w:eastAsia="仿宋_GB2312" w:cs="宋体"/>
          <w:sz w:val="32"/>
          <w:szCs w:val="32"/>
        </w:rPr>
      </w:pPr>
      <w:bookmarkStart w:id="0" w:name="_GoBack"/>
      <w:bookmarkEnd w:id="0"/>
    </w:p>
    <w:p>
      <w:pPr>
        <w:wordWrap w:val="0"/>
        <w:spacing w:before="312" w:beforeLines="100" w:line="560" w:lineRule="exact"/>
        <w:jc w:val="right"/>
        <w:rPr>
          <w:rFonts w:hint="eastAsia" w:ascii="方正小标宋简体" w:hAnsi="方正小标宋简体" w:eastAsia="方正小标宋简体" w:cs="方正小标宋简体"/>
          <w:color w:val="0C0C0C"/>
          <w:kern w:val="0"/>
          <w:sz w:val="36"/>
          <w:szCs w:val="36"/>
          <w:highlight w:val="none"/>
        </w:rPr>
      </w:pPr>
      <w:r>
        <w:rPr>
          <w:rFonts w:hint="eastAsia" w:ascii="仿宋_GB2312" w:hAnsi="宋体" w:eastAsia="仿宋_GB2312" w:cs="宋体"/>
          <w:sz w:val="32"/>
          <w:szCs w:val="32"/>
        </w:rPr>
        <w:t>人文中心函〔202</w:t>
      </w:r>
      <w:r>
        <w:rPr>
          <w:rFonts w:ascii="仿宋_GB2312" w:hAnsi="宋体" w:eastAsia="仿宋_GB2312" w:cs="宋体"/>
          <w:sz w:val="32"/>
          <w:szCs w:val="32"/>
        </w:rPr>
        <w:t>4</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73</w:t>
      </w:r>
      <w:r>
        <w:rPr>
          <w:rFonts w:hint="eastAsia" w:ascii="仿宋_GB2312" w:hAnsi="宋体" w:eastAsia="仿宋_GB2312" w:cs="宋体"/>
          <w:sz w:val="32"/>
          <w:szCs w:val="32"/>
        </w:rPr>
        <w:t>号</w:t>
      </w:r>
    </w:p>
    <w:p>
      <w:pPr>
        <w:spacing w:before="312" w:beforeLines="100" w:line="560" w:lineRule="exact"/>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color w:val="0C0C0C"/>
          <w:kern w:val="0"/>
          <w:sz w:val="36"/>
          <w:szCs w:val="36"/>
          <w:highlight w:val="none"/>
        </w:rPr>
        <w:t>关于开展高层次国际化人才培养创新实践项目</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Calibri" w:hAnsi="Calibri" w:eastAsia="方正小标宋简体" w:cs="宋体"/>
          <w:sz w:val="32"/>
          <w:highlight w:val="none"/>
          <w:lang w:val="en-US" w:eastAsia="zh-CN"/>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w:t>
      </w:r>
      <w:r>
        <w:rPr>
          <w:rFonts w:hint="eastAsia" w:ascii="方正小标宋简体" w:hAnsi="方正小标宋简体" w:eastAsia="方正小标宋简体" w:cs="方正小标宋简体"/>
          <w:color w:val="0C0C0C"/>
          <w:kern w:val="0"/>
          <w:sz w:val="36"/>
          <w:szCs w:val="36"/>
          <w:highlight w:val="none"/>
          <w:lang w:val="en-US" w:eastAsia="zh-CN"/>
        </w:rPr>
        <w:t>暑假线上</w:t>
      </w:r>
      <w:r>
        <w:rPr>
          <w:rFonts w:hint="eastAsia" w:ascii="方正小标宋简体" w:hAnsi="方正小标宋简体" w:eastAsia="方正小标宋简体" w:cs="方正小标宋简体"/>
          <w:color w:val="0C0C0C"/>
          <w:kern w:val="0"/>
          <w:sz w:val="36"/>
          <w:szCs w:val="36"/>
          <w:highlight w:val="none"/>
        </w:rPr>
        <w:t>实践训练营</w:t>
      </w:r>
      <w:r>
        <w:rPr>
          <w:rFonts w:hint="eastAsia" w:ascii="方正小标宋简体" w:hAnsi="方正小标宋简体" w:eastAsia="方正小标宋简体" w:cs="方正小标宋简体"/>
          <w:color w:val="0C0C0C"/>
          <w:kern w:val="0"/>
          <w:sz w:val="36"/>
          <w:szCs w:val="36"/>
          <w:highlight w:val="none"/>
          <w:lang w:val="en-US" w:eastAsia="zh-CN"/>
        </w:rPr>
        <w:t>的通知</w:t>
      </w:r>
    </w:p>
    <w:p>
      <w:pPr>
        <w:spacing w:line="560" w:lineRule="exact"/>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各项目院校：</w:t>
      </w:r>
    </w:p>
    <w:p>
      <w:pPr>
        <w:keepNext w:val="0"/>
        <w:keepLines w:val="0"/>
        <w:widowControl/>
        <w:suppressLineNumbers w:val="0"/>
        <w:ind w:firstLine="640" w:firstLineChars="200"/>
        <w:jc w:val="both"/>
        <w:rPr>
          <w:rFonts w:hint="eastAsia" w:ascii="仿宋_GB2312" w:hAnsi="宋体" w:eastAsia="仿宋_GB2312" w:cs="宋体"/>
          <w:sz w:val="32"/>
          <w:szCs w:val="32"/>
          <w:highlight w:val="none"/>
          <w:lang w:eastAsia="zh-CN"/>
        </w:rPr>
      </w:pPr>
      <w:r>
        <w:rPr>
          <w:rFonts w:hint="eastAsia" w:ascii="仿宋_GB2312" w:hAnsi="Calibri" w:eastAsia="仿宋_GB2312" w:cs="Times New Roman"/>
          <w:sz w:val="32"/>
          <w:szCs w:val="32"/>
          <w:highlight w:val="none"/>
        </w:rPr>
        <w:t>为贯彻党的二十大精神，助力培养高层次国际化人才，为项目院校学生提供更多国际组织实训实习机会，提高其参与全球治理和人文交流的能力，根据项目实施方案，高层次国际化人才培养创新实践项目（以下简称项目）将继续组织</w:t>
      </w:r>
      <w:r>
        <w:rPr>
          <w:rFonts w:hint="eastAsia" w:ascii="仿宋_GB2312" w:hAnsi="Calibri" w:eastAsia="仿宋_GB2312" w:cs="Times New Roman"/>
          <w:sz w:val="32"/>
          <w:szCs w:val="32"/>
          <w:highlight w:val="none"/>
          <w:lang w:eastAsia="zh-CN"/>
        </w:rPr>
        <w:t>实施</w:t>
      </w:r>
      <w:r>
        <w:rPr>
          <w:rFonts w:hint="eastAsia" w:ascii="仿宋_GB2312" w:hAnsi="Calibri" w:eastAsia="仿宋_GB2312" w:cs="Times New Roman"/>
          <w:sz w:val="32"/>
          <w:szCs w:val="32"/>
          <w:highlight w:val="none"/>
        </w:rPr>
        <w:t>202</w:t>
      </w:r>
      <w:r>
        <w:rPr>
          <w:rFonts w:hint="eastAsia" w:ascii="仿宋_GB2312" w:hAnsi="Calibri" w:eastAsia="仿宋_GB2312" w:cs="Times New Roman"/>
          <w:sz w:val="32"/>
          <w:szCs w:val="32"/>
          <w:highlight w:val="none"/>
          <w:lang w:val="en-US" w:eastAsia="zh-CN"/>
        </w:rPr>
        <w:t>4</w:t>
      </w:r>
      <w:r>
        <w:rPr>
          <w:rFonts w:hint="eastAsia" w:ascii="仿宋_GB2312" w:hAnsi="Calibri" w:eastAsia="仿宋_GB2312" w:cs="Times New Roman"/>
          <w:sz w:val="32"/>
          <w:szCs w:val="32"/>
          <w:highlight w:val="none"/>
        </w:rPr>
        <w:t>年</w:t>
      </w:r>
      <w:r>
        <w:rPr>
          <w:rFonts w:hint="eastAsia" w:ascii="仿宋_GB2312" w:hAnsi="Calibri" w:eastAsia="仿宋_GB2312" w:cs="Times New Roman"/>
          <w:sz w:val="32"/>
          <w:szCs w:val="32"/>
          <w:highlight w:val="none"/>
          <w:lang w:val="en-US" w:eastAsia="zh-CN"/>
        </w:rPr>
        <w:t>暑假线上</w:t>
      </w:r>
      <w:r>
        <w:rPr>
          <w:rFonts w:hint="eastAsia" w:ascii="仿宋_GB2312" w:hAnsi="Calibri" w:eastAsia="仿宋_GB2312" w:cs="Times New Roman"/>
          <w:sz w:val="32"/>
          <w:szCs w:val="32"/>
          <w:highlight w:val="none"/>
        </w:rPr>
        <w:t>实践训练营（以下简称实训营）。现</w:t>
      </w:r>
      <w:r>
        <w:rPr>
          <w:rFonts w:ascii="仿宋_GB2312" w:hAnsi="Calibri" w:eastAsia="仿宋_GB2312" w:cs="Times New Roman"/>
          <w:sz w:val="32"/>
          <w:szCs w:val="32"/>
          <w:highlight w:val="none"/>
        </w:rPr>
        <w:t>将有关事项通知如下</w:t>
      </w:r>
      <w:r>
        <w:rPr>
          <w:rFonts w:hint="eastAsia" w:ascii="仿宋_GB2312" w:hAnsi="Calibri" w:eastAsia="仿宋_GB2312" w:cs="Times New Roman"/>
          <w:sz w:val="32"/>
          <w:szCs w:val="32"/>
          <w:highlight w:val="none"/>
          <w:lang w:eastAsia="zh-CN"/>
        </w:rPr>
        <w:t>。</w:t>
      </w:r>
    </w:p>
    <w:p>
      <w:pPr>
        <w:pStyle w:val="2"/>
        <w:widowControl/>
        <w:numPr>
          <w:ilvl w:val="255"/>
          <w:numId w:val="0"/>
        </w:numPr>
        <w:spacing w:beforeAutospacing="0" w:afterAutospacing="0" w:line="560" w:lineRule="exact"/>
        <w:ind w:left="640"/>
        <w:jc w:val="both"/>
        <w:rPr>
          <w:rFonts w:hint="default" w:ascii="黑体" w:hAnsi="黑体" w:eastAsia="黑体" w:cs="黑体"/>
          <w:b w:val="0"/>
          <w:bCs w:val="0"/>
          <w:kern w:val="2"/>
          <w:sz w:val="32"/>
          <w:szCs w:val="32"/>
          <w:highlight w:val="none"/>
        </w:rPr>
      </w:pPr>
      <w:r>
        <w:rPr>
          <w:rFonts w:ascii="黑体" w:hAnsi="黑体" w:eastAsia="黑体" w:cs="黑体"/>
          <w:b w:val="0"/>
          <w:bCs w:val="0"/>
          <w:kern w:val="2"/>
          <w:sz w:val="32"/>
          <w:szCs w:val="32"/>
          <w:highlight w:val="none"/>
        </w:rPr>
        <w:t>一、实训</w:t>
      </w:r>
      <w:r>
        <w:rPr>
          <w:rFonts w:hint="default" w:ascii="黑体" w:hAnsi="黑体" w:eastAsia="黑体" w:cs="黑体"/>
          <w:b w:val="0"/>
          <w:bCs w:val="0"/>
          <w:kern w:val="2"/>
          <w:sz w:val="32"/>
          <w:szCs w:val="32"/>
          <w:highlight w:val="none"/>
        </w:rPr>
        <w:t>营安排</w:t>
      </w:r>
    </w:p>
    <w:p>
      <w:pPr>
        <w:numPr>
          <w:ilvl w:val="-1"/>
          <w:numId w:val="0"/>
        </w:numPr>
        <w:spacing w:line="560" w:lineRule="exact"/>
        <w:ind w:firstLine="640" w:firstLineChars="200"/>
        <w:jc w:val="both"/>
        <w:rPr>
          <w:rFonts w:hint="default"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rPr>
        <w:t>根据高</w:t>
      </w:r>
      <w:r>
        <w:rPr>
          <w:rFonts w:ascii="仿宋_GB2312" w:hAnsi="Calibri" w:eastAsia="仿宋_GB2312" w:cs="Times New Roman"/>
          <w:sz w:val="32"/>
          <w:szCs w:val="32"/>
          <w:highlight w:val="none"/>
        </w:rPr>
        <w:t>层次项目进展和</w:t>
      </w:r>
      <w:r>
        <w:rPr>
          <w:rFonts w:hint="eastAsia" w:ascii="仿宋_GB2312" w:hAnsi="Calibri" w:eastAsia="仿宋_GB2312" w:cs="Times New Roman"/>
          <w:sz w:val="32"/>
          <w:szCs w:val="32"/>
          <w:highlight w:val="none"/>
        </w:rPr>
        <w:t>有关项目院校</w:t>
      </w:r>
      <w:r>
        <w:rPr>
          <w:rFonts w:ascii="仿宋_GB2312" w:hAnsi="Calibri" w:eastAsia="仿宋_GB2312" w:cs="Times New Roman"/>
          <w:sz w:val="32"/>
          <w:szCs w:val="32"/>
          <w:highlight w:val="none"/>
        </w:rPr>
        <w:t>需求，</w:t>
      </w:r>
      <w:r>
        <w:rPr>
          <w:rFonts w:hint="eastAsia" w:ascii="仿宋_GB2312" w:hAnsi="Calibri" w:eastAsia="仿宋_GB2312" w:cs="Times New Roman"/>
          <w:sz w:val="32"/>
          <w:szCs w:val="32"/>
          <w:highlight w:val="none"/>
        </w:rPr>
        <w:t>202</w:t>
      </w:r>
      <w:r>
        <w:rPr>
          <w:rFonts w:hint="eastAsia" w:ascii="仿宋_GB2312" w:hAnsi="Calibri" w:eastAsia="仿宋_GB2312" w:cs="Times New Roman"/>
          <w:sz w:val="32"/>
          <w:szCs w:val="32"/>
          <w:highlight w:val="none"/>
          <w:lang w:val="en-US" w:eastAsia="zh-CN"/>
        </w:rPr>
        <w:t>4</w:t>
      </w:r>
      <w:r>
        <w:rPr>
          <w:rFonts w:hint="eastAsia" w:ascii="仿宋_GB2312" w:hAnsi="Calibri" w:eastAsia="仿宋_GB2312" w:cs="Times New Roman"/>
          <w:sz w:val="32"/>
          <w:szCs w:val="32"/>
          <w:highlight w:val="none"/>
        </w:rPr>
        <w:t>年</w:t>
      </w:r>
      <w:r>
        <w:rPr>
          <w:rFonts w:hint="eastAsia" w:ascii="仿宋_GB2312" w:hAnsi="Calibri" w:eastAsia="仿宋_GB2312" w:cs="Times New Roman"/>
          <w:sz w:val="32"/>
          <w:szCs w:val="32"/>
          <w:highlight w:val="none"/>
          <w:lang w:val="en-US" w:eastAsia="zh-CN"/>
        </w:rPr>
        <w:t>暑假将开展</w:t>
      </w:r>
      <w:r>
        <w:rPr>
          <w:rFonts w:hint="eastAsia" w:ascii="楷体" w:hAnsi="楷体" w:eastAsia="楷体" w:cs="楷体"/>
          <w:b/>
          <w:bCs/>
          <w:sz w:val="32"/>
          <w:szCs w:val="40"/>
          <w:highlight w:val="none"/>
        </w:rPr>
        <w:t>UNITAR国际胜任力线上实践训练营</w:t>
      </w:r>
      <w:r>
        <w:rPr>
          <w:rFonts w:hint="default" w:ascii="仿宋_GB2312" w:hAnsi="Calibri" w:eastAsia="仿宋_GB2312" w:cs="Times New Roman"/>
          <w:b w:val="0"/>
          <w:bCs w:val="0"/>
          <w:sz w:val="32"/>
          <w:szCs w:val="32"/>
          <w:highlight w:val="none"/>
          <w:lang w:eastAsia="zh-CN"/>
        </w:rPr>
        <w:t>。</w:t>
      </w:r>
      <w:r>
        <w:rPr>
          <w:rFonts w:hint="eastAsia" w:ascii="仿宋_GB2312" w:hAnsi="Calibri" w:eastAsia="仿宋_GB2312" w:cs="Times New Roman"/>
          <w:sz w:val="32"/>
          <w:szCs w:val="32"/>
          <w:highlight w:val="none"/>
        </w:rPr>
        <w:t>实</w:t>
      </w:r>
      <w:r>
        <w:rPr>
          <w:rFonts w:ascii="仿宋_GB2312" w:hAnsi="Calibri" w:eastAsia="仿宋_GB2312" w:cs="Times New Roman"/>
          <w:sz w:val="32"/>
          <w:szCs w:val="32"/>
          <w:highlight w:val="none"/>
        </w:rPr>
        <w:t>训</w:t>
      </w:r>
      <w:r>
        <w:rPr>
          <w:rFonts w:hint="eastAsia" w:ascii="仿宋_GB2312" w:hAnsi="Calibri" w:eastAsia="仿宋_GB2312" w:cs="Times New Roman"/>
          <w:sz w:val="32"/>
          <w:szCs w:val="32"/>
          <w:highlight w:val="none"/>
        </w:rPr>
        <w:t>营</w:t>
      </w:r>
      <w:r>
        <w:rPr>
          <w:rFonts w:hint="eastAsia" w:ascii="仿宋_GB2312" w:hAnsi="Calibri" w:eastAsia="仿宋_GB2312" w:cs="Times New Roman"/>
          <w:sz w:val="32"/>
          <w:szCs w:val="32"/>
          <w:highlight w:val="none"/>
          <w:lang w:eastAsia="zh-CN"/>
        </w:rPr>
        <w:t>由</w:t>
      </w:r>
      <w:r>
        <w:rPr>
          <w:rFonts w:ascii="仿宋_GB2312" w:hAnsi="Calibri" w:eastAsia="仿宋_GB2312" w:cs="Times New Roman"/>
          <w:sz w:val="32"/>
          <w:szCs w:val="32"/>
          <w:highlight w:val="none"/>
        </w:rPr>
        <w:t>联合国训练研究所纽约办事处(UNITAR New York)</w:t>
      </w:r>
      <w:r>
        <w:rPr>
          <w:rFonts w:hint="eastAsia" w:ascii="仿宋_GB2312" w:hAnsi="Calibri" w:eastAsia="仿宋_GB2312" w:cs="Times New Roman"/>
          <w:sz w:val="32"/>
          <w:szCs w:val="32"/>
          <w:highlight w:val="none"/>
          <w:lang w:eastAsia="zh-CN"/>
        </w:rPr>
        <w:t>主办</w:t>
      </w:r>
      <w:r>
        <w:rPr>
          <w:rFonts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由</w:t>
      </w:r>
      <w:r>
        <w:rPr>
          <w:rFonts w:ascii="仿宋_GB2312" w:hAnsi="Calibri" w:eastAsia="仿宋_GB2312" w:cs="Times New Roman"/>
          <w:sz w:val="32"/>
          <w:szCs w:val="32"/>
          <w:highlight w:val="none"/>
        </w:rPr>
        <w:t>联合国专家、国际组织专家、海内外</w:t>
      </w:r>
      <w:r>
        <w:rPr>
          <w:rFonts w:hint="eastAsia" w:ascii="仿宋_GB2312" w:hAnsi="Calibri" w:eastAsia="仿宋_GB2312" w:cs="Times New Roman"/>
          <w:sz w:val="32"/>
          <w:szCs w:val="32"/>
          <w:highlight w:val="none"/>
        </w:rPr>
        <w:t>高</w:t>
      </w:r>
      <w:r>
        <w:rPr>
          <w:rFonts w:ascii="仿宋_GB2312" w:hAnsi="Calibri" w:eastAsia="仿宋_GB2312" w:cs="Times New Roman"/>
          <w:sz w:val="32"/>
          <w:szCs w:val="32"/>
          <w:highlight w:val="none"/>
        </w:rPr>
        <w:t>校教授</w:t>
      </w:r>
      <w:r>
        <w:rPr>
          <w:rFonts w:hint="eastAsia" w:ascii="仿宋_GB2312" w:hAnsi="Calibri" w:eastAsia="仿宋_GB2312" w:cs="Times New Roman"/>
          <w:sz w:val="32"/>
          <w:szCs w:val="32"/>
          <w:highlight w:val="none"/>
        </w:rPr>
        <w:t>进行授课</w:t>
      </w:r>
      <w:r>
        <w:rPr>
          <w:rFonts w:ascii="仿宋_GB2312" w:hAnsi="Calibri" w:eastAsia="仿宋_GB2312" w:cs="Times New Roman"/>
          <w:sz w:val="32"/>
          <w:szCs w:val="32"/>
          <w:highlight w:val="none"/>
        </w:rPr>
        <w:t>和指导。</w:t>
      </w:r>
      <w:r>
        <w:rPr>
          <w:rFonts w:hint="eastAsia" w:ascii="仿宋_GB2312" w:hAnsi="Calibri" w:eastAsia="仿宋_GB2312" w:cs="Times New Roman"/>
          <w:sz w:val="32"/>
          <w:szCs w:val="32"/>
          <w:highlight w:val="none"/>
        </w:rPr>
        <w:t>实</w:t>
      </w:r>
      <w:r>
        <w:rPr>
          <w:rFonts w:ascii="仿宋_GB2312" w:hAnsi="Calibri" w:eastAsia="仿宋_GB2312" w:cs="Times New Roman"/>
          <w:sz w:val="32"/>
          <w:szCs w:val="32"/>
          <w:highlight w:val="none"/>
        </w:rPr>
        <w:t>训</w:t>
      </w:r>
      <w:r>
        <w:rPr>
          <w:rFonts w:hint="eastAsia" w:ascii="仿宋_GB2312" w:hAnsi="Calibri" w:eastAsia="仿宋_GB2312" w:cs="Times New Roman"/>
          <w:sz w:val="32"/>
          <w:szCs w:val="32"/>
          <w:highlight w:val="none"/>
        </w:rPr>
        <w:t>营授课语言为英文，</w:t>
      </w:r>
      <w:r>
        <w:rPr>
          <w:rFonts w:ascii="仿宋_GB2312" w:hAnsi="Calibri" w:eastAsia="仿宋_GB2312" w:cs="Times New Roman"/>
          <w:sz w:val="32"/>
          <w:szCs w:val="32"/>
          <w:highlight w:val="none"/>
        </w:rPr>
        <w:t>分为通识类、财经类和理工类，为学员提供专业的联合国培训课程、国际组织职业规划</w:t>
      </w:r>
      <w:r>
        <w:rPr>
          <w:rFonts w:hint="eastAsia" w:ascii="仿宋_GB2312" w:hAnsi="Calibri" w:eastAsia="仿宋_GB2312" w:cs="Times New Roman"/>
          <w:sz w:val="32"/>
          <w:szCs w:val="32"/>
          <w:highlight w:val="none"/>
        </w:rPr>
        <w:t>、</w:t>
      </w:r>
      <w:r>
        <w:rPr>
          <w:rFonts w:ascii="仿宋_GB2312" w:hAnsi="Calibri" w:eastAsia="仿宋_GB2312" w:cs="Times New Roman"/>
          <w:sz w:val="32"/>
          <w:szCs w:val="32"/>
          <w:highlight w:val="none"/>
        </w:rPr>
        <w:t>面试指导</w:t>
      </w:r>
      <w:r>
        <w:rPr>
          <w:rFonts w:hint="eastAsia" w:ascii="仿宋_GB2312" w:hAnsi="Calibri" w:eastAsia="仿宋_GB2312" w:cs="Times New Roman"/>
          <w:sz w:val="32"/>
          <w:szCs w:val="32"/>
          <w:highlight w:val="none"/>
        </w:rPr>
        <w:t>和</w:t>
      </w:r>
      <w:r>
        <w:rPr>
          <w:rFonts w:ascii="仿宋_GB2312" w:hAnsi="Calibri" w:eastAsia="仿宋_GB2312" w:cs="Times New Roman"/>
          <w:sz w:val="32"/>
          <w:szCs w:val="32"/>
          <w:highlight w:val="none"/>
        </w:rPr>
        <w:t>国际组织见习</w:t>
      </w:r>
      <w:r>
        <w:rPr>
          <w:rFonts w:hint="eastAsia" w:ascii="仿宋_GB2312" w:hAnsi="Calibri" w:eastAsia="仿宋_GB2312" w:cs="Times New Roman"/>
          <w:sz w:val="32"/>
          <w:szCs w:val="32"/>
          <w:highlight w:val="none"/>
        </w:rPr>
        <w:t>实践</w:t>
      </w:r>
      <w:r>
        <w:rPr>
          <w:rFonts w:ascii="仿宋_GB2312" w:hAnsi="Calibri" w:eastAsia="仿宋_GB2312" w:cs="Times New Roman"/>
          <w:sz w:val="32"/>
          <w:szCs w:val="32"/>
          <w:highlight w:val="none"/>
        </w:rPr>
        <w:t>等</w:t>
      </w:r>
      <w:r>
        <w:rPr>
          <w:rFonts w:hint="eastAsia" w:ascii="仿宋_GB2312" w:hAnsi="Calibri" w:eastAsia="仿宋_GB2312" w:cs="Times New Roman"/>
          <w:sz w:val="32"/>
          <w:szCs w:val="32"/>
          <w:highlight w:val="none"/>
        </w:rPr>
        <w:t>，</w:t>
      </w:r>
      <w:r>
        <w:rPr>
          <w:rFonts w:ascii="仿宋_GB2312" w:hAnsi="Calibri" w:eastAsia="仿宋_GB2312" w:cs="Times New Roman"/>
          <w:sz w:val="32"/>
          <w:szCs w:val="32"/>
          <w:highlight w:val="none"/>
        </w:rPr>
        <w:t>旨在让学员了解</w:t>
      </w:r>
      <w:r>
        <w:rPr>
          <w:rFonts w:hint="eastAsia" w:ascii="仿宋_GB2312" w:hAnsi="Calibri" w:eastAsia="仿宋_GB2312" w:cs="Times New Roman"/>
          <w:sz w:val="32"/>
          <w:szCs w:val="32"/>
          <w:highlight w:val="none"/>
        </w:rPr>
        <w:t>联合国</w:t>
      </w:r>
      <w:r>
        <w:rPr>
          <w:rFonts w:hint="eastAsia" w:ascii="仿宋_GB2312" w:hAnsi="Calibri" w:eastAsia="仿宋_GB2312" w:cs="Times New Roman"/>
          <w:sz w:val="32"/>
          <w:szCs w:val="32"/>
          <w:highlight w:val="none"/>
          <w:lang w:eastAsia="zh-CN"/>
        </w:rPr>
        <w:t>有关</w:t>
      </w:r>
      <w:r>
        <w:rPr>
          <w:rFonts w:hint="eastAsia" w:ascii="仿宋_GB2312" w:hAnsi="Calibri" w:eastAsia="仿宋_GB2312" w:cs="Times New Roman"/>
          <w:sz w:val="32"/>
          <w:szCs w:val="32"/>
          <w:highlight w:val="none"/>
        </w:rPr>
        <w:t>组织</w:t>
      </w:r>
      <w:r>
        <w:rPr>
          <w:rFonts w:hint="eastAsia" w:ascii="仿宋_GB2312" w:hAnsi="Calibri" w:eastAsia="仿宋_GB2312" w:cs="Times New Roman"/>
          <w:sz w:val="32"/>
          <w:szCs w:val="32"/>
          <w:highlight w:val="none"/>
          <w:lang w:eastAsia="zh-CN"/>
        </w:rPr>
        <w:t>的</w:t>
      </w:r>
      <w:r>
        <w:rPr>
          <w:rFonts w:hint="eastAsia" w:ascii="仿宋_GB2312" w:hAnsi="Calibri" w:eastAsia="仿宋_GB2312" w:cs="Times New Roman"/>
          <w:sz w:val="32"/>
          <w:szCs w:val="32"/>
          <w:highlight w:val="none"/>
        </w:rPr>
        <w:t>职责和用人要求</w:t>
      </w:r>
      <w:r>
        <w:rPr>
          <w:rFonts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rPr>
        <w:t>培养</w:t>
      </w:r>
      <w:r>
        <w:rPr>
          <w:rFonts w:ascii="仿宋_GB2312" w:hAnsi="Calibri" w:eastAsia="仿宋_GB2312" w:cs="Times New Roman"/>
          <w:sz w:val="32"/>
          <w:szCs w:val="32"/>
          <w:highlight w:val="none"/>
        </w:rPr>
        <w:t>并提升国际</w:t>
      </w:r>
      <w:r>
        <w:rPr>
          <w:rFonts w:hint="eastAsia" w:ascii="仿宋_GB2312" w:hAnsi="Calibri" w:eastAsia="仿宋_GB2312" w:cs="Times New Roman"/>
          <w:sz w:val="32"/>
          <w:szCs w:val="32"/>
          <w:highlight w:val="none"/>
        </w:rPr>
        <w:t>胜任力</w:t>
      </w:r>
      <w:r>
        <w:rPr>
          <w:rFonts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实训营的具体安排和专家信息等详见附件</w:t>
      </w:r>
      <w:r>
        <w:rPr>
          <w:rFonts w:hint="eastAsia" w:ascii="仿宋_GB2312" w:hAnsi="Calibri" w:eastAsia="仿宋_GB2312" w:cs="Times New Roman"/>
          <w:sz w:val="32"/>
          <w:szCs w:val="32"/>
          <w:highlight w:val="none"/>
          <w:lang w:val="en-US" w:eastAsia="zh-CN"/>
        </w:rPr>
        <w:t>1。</w:t>
      </w:r>
    </w:p>
    <w:p>
      <w:pPr>
        <w:numPr>
          <w:ilvl w:val="0"/>
          <w:numId w:val="1"/>
        </w:numPr>
        <w:spacing w:line="560" w:lineRule="exact"/>
        <w:ind w:firstLine="643" w:firstLineChars="200"/>
        <w:jc w:val="both"/>
        <w:rPr>
          <w:rFonts w:ascii="楷体" w:hAnsi="楷体" w:eastAsia="楷体" w:cs="楷体"/>
          <w:b/>
          <w:bCs/>
          <w:sz w:val="32"/>
          <w:szCs w:val="40"/>
          <w:highlight w:val="none"/>
        </w:rPr>
        <w:sectPr>
          <w:headerReference r:id="rId3" w:type="default"/>
          <w:pgSz w:w="11906" w:h="16838"/>
          <w:pgMar w:top="1440" w:right="1800" w:bottom="1440" w:left="1800" w:header="851" w:footer="992" w:gutter="0"/>
          <w:pgNumType w:fmt="decimal" w:start="1"/>
          <w:cols w:space="425" w:num="1"/>
          <w:docGrid w:type="lines" w:linePitch="312" w:charSpace="0"/>
        </w:sectPr>
      </w:pPr>
    </w:p>
    <w:p>
      <w:pPr>
        <w:pStyle w:val="2"/>
        <w:widowControl/>
        <w:spacing w:beforeAutospacing="0" w:afterAutospacing="0" w:line="560" w:lineRule="exact"/>
        <w:ind w:firstLine="640" w:firstLineChars="200"/>
        <w:jc w:val="both"/>
        <w:rPr>
          <w:rFonts w:ascii="黑体" w:hAnsi="黑体" w:eastAsia="黑体" w:cs="黑体"/>
          <w:b w:val="0"/>
          <w:bCs w:val="0"/>
          <w:kern w:val="2"/>
          <w:sz w:val="32"/>
          <w:szCs w:val="32"/>
          <w:highlight w:val="none"/>
        </w:rPr>
      </w:pPr>
    </w:p>
    <w:p>
      <w:pPr>
        <w:pStyle w:val="2"/>
        <w:widowControl/>
        <w:spacing w:beforeAutospacing="0" w:afterAutospacing="0" w:line="560" w:lineRule="exact"/>
        <w:ind w:firstLine="640" w:firstLineChars="200"/>
        <w:jc w:val="both"/>
        <w:rPr>
          <w:rFonts w:ascii="黑体" w:hAnsi="黑体" w:eastAsia="黑体" w:cs="黑体"/>
          <w:b w:val="0"/>
          <w:bCs w:val="0"/>
          <w:kern w:val="2"/>
          <w:sz w:val="32"/>
          <w:szCs w:val="32"/>
          <w:highlight w:val="none"/>
        </w:rPr>
        <w:sectPr>
          <w:footerReference r:id="rId4" w:type="default"/>
          <w:type w:val="continuous"/>
          <w:pgSz w:w="11906" w:h="16838"/>
          <w:pgMar w:top="1440" w:right="1800" w:bottom="1440" w:left="1800" w:header="851" w:footer="992" w:gutter="0"/>
          <w:pgNumType w:fmt="decimal"/>
          <w:cols w:space="425" w:num="1"/>
          <w:docGrid w:type="lines" w:linePitch="312" w:charSpace="0"/>
        </w:sectPr>
      </w:pPr>
    </w:p>
    <w:p>
      <w:pPr>
        <w:pStyle w:val="2"/>
        <w:widowControl/>
        <w:spacing w:beforeAutospacing="0" w:afterAutospacing="0" w:line="560" w:lineRule="exact"/>
        <w:ind w:firstLine="640" w:firstLineChars="200"/>
        <w:jc w:val="both"/>
        <w:rPr>
          <w:rFonts w:hint="eastAsia" w:ascii="楷体" w:hAnsi="楷体" w:eastAsia="楷体" w:cs="楷体"/>
          <w:b/>
          <w:sz w:val="32"/>
          <w:szCs w:val="32"/>
          <w:highlight w:val="none"/>
        </w:rPr>
      </w:pPr>
      <w:r>
        <w:rPr>
          <w:rFonts w:ascii="黑体" w:hAnsi="黑体" w:eastAsia="黑体" w:cs="黑体"/>
          <w:b w:val="0"/>
          <w:bCs w:val="0"/>
          <w:kern w:val="2"/>
          <w:sz w:val="32"/>
          <w:szCs w:val="32"/>
          <w:highlight w:val="none"/>
        </w:rPr>
        <w:t>二</w:t>
      </w:r>
      <w:r>
        <w:rPr>
          <w:rFonts w:hint="default" w:ascii="黑体" w:hAnsi="黑体" w:eastAsia="黑体" w:cs="黑体"/>
          <w:b w:val="0"/>
          <w:bCs w:val="0"/>
          <w:kern w:val="2"/>
          <w:sz w:val="32"/>
          <w:szCs w:val="32"/>
          <w:highlight w:val="none"/>
        </w:rPr>
        <w:t>、</w:t>
      </w:r>
      <w:r>
        <w:rPr>
          <w:rFonts w:ascii="黑体" w:hAnsi="黑体" w:eastAsia="黑体" w:cs="黑体"/>
          <w:b w:val="0"/>
          <w:bCs w:val="0"/>
          <w:kern w:val="2"/>
          <w:sz w:val="32"/>
          <w:szCs w:val="32"/>
          <w:highlight w:val="none"/>
        </w:rPr>
        <w:t>参加</w:t>
      </w:r>
      <w:r>
        <w:rPr>
          <w:rFonts w:hint="default" w:ascii="黑体" w:hAnsi="黑体" w:eastAsia="黑体" w:cs="黑体"/>
          <w:b w:val="0"/>
          <w:bCs w:val="0"/>
          <w:kern w:val="2"/>
          <w:sz w:val="32"/>
          <w:szCs w:val="32"/>
          <w:highlight w:val="none"/>
        </w:rPr>
        <w:t>对象</w:t>
      </w:r>
      <w:r>
        <w:rPr>
          <w:rFonts w:ascii="黑体" w:hAnsi="黑体" w:eastAsia="黑体" w:cs="黑体"/>
          <w:b w:val="0"/>
          <w:bCs w:val="0"/>
          <w:kern w:val="2"/>
          <w:sz w:val="32"/>
          <w:szCs w:val="32"/>
          <w:highlight w:val="none"/>
        </w:rPr>
        <w:t>、</w:t>
      </w:r>
      <w:r>
        <w:rPr>
          <w:rFonts w:hint="default" w:ascii="黑体" w:hAnsi="黑体" w:eastAsia="黑体" w:cs="黑体"/>
          <w:b w:val="0"/>
          <w:bCs w:val="0"/>
          <w:kern w:val="2"/>
          <w:sz w:val="32"/>
          <w:szCs w:val="32"/>
          <w:highlight w:val="none"/>
        </w:rPr>
        <w:t>收</w:t>
      </w:r>
      <w:r>
        <w:rPr>
          <w:rFonts w:ascii="黑体" w:hAnsi="黑体" w:eastAsia="黑体" w:cs="黑体"/>
          <w:b w:val="0"/>
          <w:bCs w:val="0"/>
          <w:kern w:val="2"/>
          <w:sz w:val="32"/>
          <w:szCs w:val="32"/>
          <w:highlight w:val="none"/>
        </w:rPr>
        <w:t>获和</w:t>
      </w:r>
      <w:r>
        <w:rPr>
          <w:rFonts w:hint="default" w:ascii="黑体" w:hAnsi="黑体" w:eastAsia="黑体" w:cs="黑体"/>
          <w:b w:val="0"/>
          <w:bCs w:val="0"/>
          <w:kern w:val="2"/>
          <w:sz w:val="32"/>
          <w:szCs w:val="32"/>
          <w:highlight w:val="none"/>
        </w:rPr>
        <w:t>费用</w:t>
      </w:r>
    </w:p>
    <w:p>
      <w:pPr>
        <w:spacing w:line="560" w:lineRule="exact"/>
        <w:ind w:firstLine="643" w:firstLineChars="200"/>
        <w:jc w:val="both"/>
        <w:rPr>
          <w:rFonts w:ascii="楷体" w:hAnsi="楷体" w:eastAsia="楷体" w:cs="楷体"/>
          <w:b/>
          <w:sz w:val="32"/>
          <w:szCs w:val="32"/>
          <w:highlight w:val="none"/>
        </w:rPr>
      </w:pPr>
      <w:r>
        <w:rPr>
          <w:rFonts w:hint="eastAsia" w:ascii="楷体" w:hAnsi="楷体" w:eastAsia="楷体" w:cs="楷体"/>
          <w:b/>
          <w:sz w:val="32"/>
          <w:szCs w:val="32"/>
          <w:highlight w:val="none"/>
        </w:rPr>
        <w:t>（一）院校范围</w:t>
      </w:r>
    </w:p>
    <w:p>
      <w:pPr>
        <w:widowControl/>
        <w:numPr>
          <w:ilvl w:val="255"/>
          <w:numId w:val="0"/>
        </w:numPr>
        <w:spacing w:line="560" w:lineRule="exact"/>
        <w:ind w:firstLine="640" w:firstLineChars="200"/>
        <w:jc w:val="both"/>
        <w:rPr>
          <w:rFonts w:ascii="仿宋_GB2312" w:hAnsi="Calibri" w:eastAsia="仿宋_GB2312" w:cs="Times New Roman"/>
          <w:sz w:val="32"/>
          <w:szCs w:val="32"/>
          <w:highlight w:val="none"/>
        </w:rPr>
      </w:pPr>
      <w:r>
        <w:rPr>
          <w:rFonts w:hint="eastAsia" w:ascii="仿宋_GB2312" w:hAnsi="Calibri" w:eastAsia="仿宋_GB2312" w:cs="Times New Roman"/>
          <w:bCs/>
          <w:sz w:val="32"/>
          <w:szCs w:val="32"/>
          <w:highlight w:val="none"/>
        </w:rPr>
        <w:t>实训</w:t>
      </w:r>
      <w:r>
        <w:rPr>
          <w:rFonts w:hint="eastAsia" w:ascii="仿宋_GB2312" w:hAnsi="Calibri" w:eastAsia="仿宋_GB2312" w:cs="Times New Roman"/>
          <w:sz w:val="32"/>
          <w:szCs w:val="32"/>
          <w:highlight w:val="none"/>
        </w:rPr>
        <w:t>营原则上面向</w:t>
      </w:r>
      <w:r>
        <w:rPr>
          <w:rFonts w:ascii="仿宋_GB2312" w:hAnsi="Calibri" w:eastAsia="仿宋_GB2312" w:cs="Times New Roman"/>
          <w:sz w:val="32"/>
          <w:szCs w:val="32"/>
          <w:highlight w:val="none"/>
        </w:rPr>
        <w:t>项</w:t>
      </w:r>
      <w:r>
        <w:rPr>
          <w:rFonts w:hint="eastAsia" w:ascii="仿宋_GB2312" w:hAnsi="Calibri" w:eastAsia="仿宋_GB2312" w:cs="Times New Roman"/>
          <w:sz w:val="32"/>
          <w:szCs w:val="32"/>
          <w:highlight w:val="none"/>
        </w:rPr>
        <w:t>目院校</w:t>
      </w:r>
      <w:r>
        <w:rPr>
          <w:rFonts w:hint="eastAsia" w:ascii="仿宋_GB2312" w:hAnsi="Calibri" w:eastAsia="仿宋_GB2312" w:cs="Times New Roman"/>
          <w:sz w:val="32"/>
          <w:szCs w:val="32"/>
          <w:highlight w:val="none"/>
          <w:lang w:eastAsia="zh-CN"/>
        </w:rPr>
        <w:t>开展</w:t>
      </w:r>
      <w:r>
        <w:rPr>
          <w:rFonts w:ascii="仿宋_GB2312" w:hAnsi="Calibri" w:eastAsia="仿宋_GB2312" w:cs="Times New Roman"/>
          <w:sz w:val="32"/>
          <w:szCs w:val="32"/>
          <w:highlight w:val="none"/>
        </w:rPr>
        <w:t>。</w:t>
      </w:r>
    </w:p>
    <w:p>
      <w:pPr>
        <w:spacing w:line="560" w:lineRule="exact"/>
        <w:ind w:firstLine="643" w:firstLineChars="200"/>
        <w:jc w:val="both"/>
        <w:rPr>
          <w:rFonts w:ascii="楷体" w:hAnsi="楷体" w:eastAsia="楷体" w:cs="楷体"/>
          <w:b/>
          <w:sz w:val="32"/>
          <w:szCs w:val="32"/>
          <w:highlight w:val="none"/>
        </w:rPr>
      </w:pPr>
      <w:r>
        <w:rPr>
          <w:rFonts w:hint="eastAsia" w:ascii="楷体" w:hAnsi="楷体" w:eastAsia="楷体" w:cs="楷体"/>
          <w:b/>
          <w:sz w:val="32"/>
          <w:szCs w:val="32"/>
          <w:highlight w:val="none"/>
        </w:rPr>
        <w:t>（二）报名条件</w:t>
      </w:r>
    </w:p>
    <w:p>
      <w:pPr>
        <w:widowControl/>
        <w:numPr>
          <w:ilvl w:val="255"/>
          <w:numId w:val="0"/>
        </w:numPr>
        <w:spacing w:line="560" w:lineRule="exact"/>
        <w:ind w:firstLine="640" w:firstLineChars="200"/>
        <w:jc w:val="both"/>
        <w:rPr>
          <w:rFonts w:ascii="仿宋_GB2312" w:hAnsi="Calibri" w:eastAsia="仿宋_GB2312" w:cs="Times New Roman"/>
          <w:sz w:val="32"/>
          <w:szCs w:val="32"/>
          <w:highlight w:val="none"/>
        </w:rPr>
      </w:pPr>
      <w:r>
        <w:rPr>
          <w:rFonts w:hint="eastAsia" w:ascii="仿宋_GB2312" w:hAnsi="Calibri" w:eastAsia="仿宋_GB2312" w:cs="Times New Roman"/>
          <w:bCs/>
          <w:sz w:val="32"/>
          <w:szCs w:val="32"/>
          <w:highlight w:val="none"/>
        </w:rPr>
        <w:t>实训</w:t>
      </w:r>
      <w:r>
        <w:rPr>
          <w:rFonts w:hint="eastAsia" w:ascii="仿宋_GB2312" w:hAnsi="Calibri" w:eastAsia="仿宋_GB2312" w:cs="Times New Roman"/>
          <w:sz w:val="32"/>
          <w:szCs w:val="32"/>
          <w:highlight w:val="none"/>
        </w:rPr>
        <w:t>营实行自</w:t>
      </w:r>
      <w:r>
        <w:rPr>
          <w:rFonts w:ascii="仿宋_GB2312" w:hAnsi="Calibri" w:eastAsia="仿宋_GB2312" w:cs="Times New Roman"/>
          <w:sz w:val="32"/>
          <w:szCs w:val="32"/>
          <w:highlight w:val="none"/>
        </w:rPr>
        <w:t>主自愿报名</w:t>
      </w:r>
      <w:r>
        <w:rPr>
          <w:rFonts w:hint="eastAsia" w:ascii="仿宋_GB2312" w:hAnsi="Calibri" w:eastAsia="仿宋_GB2312" w:cs="Times New Roman"/>
          <w:sz w:val="32"/>
          <w:szCs w:val="32"/>
          <w:highlight w:val="none"/>
        </w:rPr>
        <w:t>原则，</w:t>
      </w:r>
      <w:r>
        <w:rPr>
          <w:rFonts w:hint="eastAsia" w:ascii="仿宋_GB2312" w:hAnsi="Calibri" w:eastAsia="仿宋_GB2312" w:cs="Times New Roman"/>
          <w:sz w:val="32"/>
          <w:szCs w:val="32"/>
          <w:highlight w:val="none"/>
          <w:lang w:eastAsia="zh-CN"/>
        </w:rPr>
        <w:t>学生</w:t>
      </w:r>
      <w:r>
        <w:rPr>
          <w:rFonts w:hint="eastAsia" w:ascii="仿宋_GB2312" w:hAnsi="Calibri" w:eastAsia="仿宋_GB2312" w:cs="Times New Roman"/>
          <w:sz w:val="32"/>
          <w:szCs w:val="32"/>
          <w:highlight w:val="none"/>
        </w:rPr>
        <w:t>报名条件如下：</w:t>
      </w:r>
    </w:p>
    <w:p>
      <w:pPr>
        <w:widowControl/>
        <w:spacing w:line="560" w:lineRule="exact"/>
        <w:ind w:firstLine="640" w:firstLineChars="200"/>
        <w:jc w:val="both"/>
        <w:rPr>
          <w:rFonts w:ascii="仿宋_GB2312" w:hAnsi="Calibri" w:eastAsia="仿宋_GB2312" w:cs="Times New Roman"/>
          <w:sz w:val="32"/>
          <w:szCs w:val="32"/>
          <w:highlight w:val="none"/>
        </w:rPr>
      </w:pPr>
      <w:r>
        <w:rPr>
          <w:rFonts w:ascii="仿宋_GB2312" w:hAnsi="Calibri" w:eastAsia="仿宋_GB2312" w:cs="Times New Roman"/>
          <w:sz w:val="32"/>
          <w:szCs w:val="32"/>
          <w:highlight w:val="none"/>
        </w:rPr>
        <w:t>1.</w:t>
      </w:r>
      <w:r>
        <w:rPr>
          <w:rFonts w:hint="eastAsia" w:ascii="仿宋_GB2312" w:hAnsi="Calibri" w:eastAsia="仿宋_GB2312" w:cs="Times New Roman"/>
          <w:sz w:val="32"/>
          <w:szCs w:val="32"/>
          <w:highlight w:val="none"/>
        </w:rPr>
        <w:t>具有良好的思想品德，无违法违纪记录；</w:t>
      </w:r>
    </w:p>
    <w:p>
      <w:pPr>
        <w:widowControl/>
        <w:spacing w:line="560" w:lineRule="exact"/>
        <w:ind w:firstLine="640" w:firstLineChars="200"/>
        <w:jc w:val="both"/>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val="en-US" w:eastAsia="zh-CN"/>
        </w:rPr>
        <w:t>2</w:t>
      </w:r>
      <w:r>
        <w:rPr>
          <w:rFonts w:hint="eastAsia" w:ascii="仿宋_GB2312" w:hAnsi="Calibri" w:eastAsia="仿宋_GB2312" w:cs="Times New Roman"/>
          <w:sz w:val="32"/>
          <w:szCs w:val="32"/>
          <w:highlight w:val="none"/>
        </w:rPr>
        <w:t>.具有良好的英语听说能力，英语水平须达到以下标准中的至少一项：雅思5.5分、托福75分、大学英语四级500分或六级480分。未达到的学生需参加由项目服务单位组织的语言测试；</w:t>
      </w:r>
    </w:p>
    <w:p>
      <w:pPr>
        <w:widowControl/>
        <w:spacing w:line="560" w:lineRule="exact"/>
        <w:ind w:firstLine="640" w:firstLineChars="200"/>
        <w:jc w:val="both"/>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val="en-US" w:eastAsia="zh-CN"/>
        </w:rPr>
        <w:t>3</w:t>
      </w:r>
      <w:r>
        <w:rPr>
          <w:rFonts w:ascii="仿宋_GB2312" w:hAnsi="Calibri" w:eastAsia="仿宋_GB2312" w:cs="Times New Roman"/>
          <w:sz w:val="32"/>
          <w:szCs w:val="32"/>
          <w:highlight w:val="none"/>
        </w:rPr>
        <w:t>.具有较好的</w:t>
      </w:r>
      <w:r>
        <w:rPr>
          <w:rFonts w:hint="eastAsia" w:ascii="仿宋_GB2312" w:hAnsi="Calibri" w:eastAsia="仿宋_GB2312" w:cs="Times New Roman"/>
          <w:sz w:val="32"/>
          <w:szCs w:val="32"/>
          <w:highlight w:val="none"/>
          <w:lang w:eastAsia="zh-CN"/>
        </w:rPr>
        <w:t>人文素养、</w:t>
      </w:r>
      <w:r>
        <w:rPr>
          <w:rFonts w:ascii="仿宋_GB2312" w:hAnsi="Calibri" w:eastAsia="仿宋_GB2312" w:cs="Times New Roman"/>
          <w:sz w:val="32"/>
          <w:szCs w:val="32"/>
          <w:highlight w:val="none"/>
        </w:rPr>
        <w:t>国际视野、跨文化沟通能力和学习能力</w:t>
      </w:r>
      <w:r>
        <w:rPr>
          <w:rFonts w:hint="eastAsia" w:ascii="仿宋_GB2312" w:hAnsi="Calibri" w:eastAsia="仿宋_GB2312" w:cs="Times New Roman"/>
          <w:sz w:val="32"/>
          <w:szCs w:val="32"/>
          <w:highlight w:val="none"/>
        </w:rPr>
        <w:t>，综合素质高；</w:t>
      </w:r>
    </w:p>
    <w:p>
      <w:pPr>
        <w:widowControl/>
        <w:spacing w:line="560" w:lineRule="exact"/>
        <w:ind w:firstLine="640" w:firstLineChars="200"/>
        <w:jc w:val="both"/>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val="en-US" w:eastAsia="zh-CN"/>
        </w:rPr>
        <w:t>4</w:t>
      </w:r>
      <w:r>
        <w:rPr>
          <w:rFonts w:ascii="仿宋_GB2312" w:hAnsi="Calibri" w:eastAsia="仿宋_GB2312" w:cs="Times New Roman"/>
          <w:sz w:val="32"/>
          <w:szCs w:val="32"/>
          <w:highlight w:val="none"/>
        </w:rPr>
        <w:t>.具有较强的组织纪律性，良好的团队意识与协作能力</w:t>
      </w:r>
      <w:r>
        <w:rPr>
          <w:rFonts w:hint="eastAsia" w:ascii="仿宋_GB2312" w:hAnsi="Calibri" w:eastAsia="仿宋_GB2312" w:cs="Times New Roman"/>
          <w:sz w:val="32"/>
          <w:szCs w:val="32"/>
          <w:highlight w:val="none"/>
        </w:rPr>
        <w:t>；</w:t>
      </w:r>
    </w:p>
    <w:p>
      <w:pPr>
        <w:widowControl/>
        <w:spacing w:line="560" w:lineRule="exact"/>
        <w:ind w:firstLine="640" w:firstLineChars="200"/>
        <w:jc w:val="both"/>
        <w:rPr>
          <w:rFonts w:hint="eastAsia" w:ascii="仿宋_GB2312" w:hAnsi="Calibri" w:eastAsia="仿宋_GB2312" w:cs="Times New Roman"/>
          <w:sz w:val="32"/>
          <w:szCs w:val="32"/>
          <w:highlight w:val="none"/>
          <w:lang w:eastAsia="zh-CN"/>
        </w:rPr>
      </w:pPr>
      <w:r>
        <w:rPr>
          <w:rFonts w:hint="eastAsia" w:ascii="仿宋_GB2312" w:hAnsi="Calibri" w:eastAsia="仿宋_GB2312" w:cs="Times New Roman"/>
          <w:sz w:val="32"/>
          <w:szCs w:val="32"/>
          <w:highlight w:val="none"/>
          <w:lang w:val="en-US" w:eastAsia="zh-CN"/>
        </w:rPr>
        <w:t>5</w:t>
      </w:r>
      <w:r>
        <w:rPr>
          <w:rFonts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rPr>
        <w:t>同等条件下，</w:t>
      </w:r>
      <w:r>
        <w:rPr>
          <w:rFonts w:hint="eastAsia" w:ascii="仿宋_GB2312" w:hAnsi="Calibri" w:eastAsia="仿宋_GB2312" w:cs="Times New Roman"/>
          <w:sz w:val="32"/>
          <w:szCs w:val="32"/>
          <w:highlight w:val="none"/>
          <w:lang w:eastAsia="zh-CN"/>
        </w:rPr>
        <w:t>在校</w:t>
      </w:r>
      <w:r>
        <w:rPr>
          <w:rFonts w:ascii="仿宋_GB2312" w:hAnsi="Calibri" w:eastAsia="仿宋_GB2312" w:cs="Times New Roman"/>
          <w:sz w:val="32"/>
          <w:szCs w:val="32"/>
          <w:highlight w:val="none"/>
        </w:rPr>
        <w:t>成绩达到GPA3.0以上（百分制80分以上）</w:t>
      </w:r>
      <w:r>
        <w:rPr>
          <w:rFonts w:hint="eastAsia" w:ascii="仿宋_GB2312" w:hAnsi="Calibri" w:eastAsia="仿宋_GB2312" w:cs="Times New Roman"/>
          <w:sz w:val="32"/>
          <w:szCs w:val="32"/>
          <w:highlight w:val="none"/>
        </w:rPr>
        <w:t>者优先</w:t>
      </w:r>
      <w:r>
        <w:rPr>
          <w:rFonts w:hint="eastAsia" w:ascii="仿宋_GB2312" w:hAnsi="Calibri" w:eastAsia="仿宋_GB2312" w:cs="Times New Roman"/>
          <w:sz w:val="32"/>
          <w:szCs w:val="32"/>
          <w:highlight w:val="none"/>
          <w:lang w:eastAsia="zh-CN"/>
        </w:rPr>
        <w:t>。</w:t>
      </w:r>
    </w:p>
    <w:p>
      <w:pPr>
        <w:spacing w:line="560" w:lineRule="exact"/>
        <w:ind w:firstLine="643" w:firstLineChars="200"/>
        <w:jc w:val="both"/>
        <w:rPr>
          <w:rFonts w:ascii="楷体" w:hAnsi="楷体" w:eastAsia="楷体" w:cs="楷体"/>
          <w:b/>
          <w:sz w:val="32"/>
          <w:szCs w:val="32"/>
          <w:highlight w:val="none"/>
        </w:rPr>
      </w:pPr>
      <w:r>
        <w:rPr>
          <w:rFonts w:hint="eastAsia" w:ascii="楷体" w:hAnsi="楷体" w:eastAsia="楷体" w:cs="楷体"/>
          <w:b/>
          <w:sz w:val="32"/>
          <w:szCs w:val="32"/>
          <w:highlight w:val="none"/>
        </w:rPr>
        <w:t>（三）成果收获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参加实训</w:t>
      </w:r>
      <w:r>
        <w:rPr>
          <w:rFonts w:ascii="仿宋_GB2312" w:hAnsi="Calibri" w:eastAsia="仿宋_GB2312" w:cs="Times New Roman"/>
          <w:sz w:val="32"/>
          <w:szCs w:val="32"/>
          <w:highlight w:val="none"/>
        </w:rPr>
        <w:t>营的学</w:t>
      </w:r>
      <w:r>
        <w:rPr>
          <w:rFonts w:hint="eastAsia" w:ascii="仿宋_GB2312" w:hAnsi="Calibri" w:eastAsia="仿宋_GB2312" w:cs="Times New Roman"/>
          <w:sz w:val="32"/>
          <w:szCs w:val="32"/>
          <w:highlight w:val="none"/>
        </w:rPr>
        <w:t>员可</w:t>
      </w:r>
      <w:r>
        <w:rPr>
          <w:rFonts w:ascii="仿宋_GB2312" w:hAnsi="Calibri" w:eastAsia="仿宋_GB2312" w:cs="Times New Roman"/>
          <w:sz w:val="32"/>
          <w:szCs w:val="32"/>
          <w:highlight w:val="none"/>
        </w:rPr>
        <w:t>在相关方面</w:t>
      </w:r>
      <w:r>
        <w:rPr>
          <w:rFonts w:hint="eastAsia" w:ascii="仿宋_GB2312" w:hAnsi="Calibri" w:eastAsia="仿宋_GB2312" w:cs="Times New Roman"/>
          <w:sz w:val="32"/>
          <w:szCs w:val="32"/>
          <w:highlight w:val="none"/>
        </w:rPr>
        <w:t>丰富学</w:t>
      </w:r>
      <w:r>
        <w:rPr>
          <w:rFonts w:ascii="仿宋_GB2312" w:hAnsi="Calibri" w:eastAsia="仿宋_GB2312" w:cs="Times New Roman"/>
          <w:sz w:val="32"/>
          <w:szCs w:val="32"/>
          <w:highlight w:val="none"/>
        </w:rPr>
        <w:t>识、</w:t>
      </w:r>
      <w:r>
        <w:rPr>
          <w:rFonts w:hint="eastAsia" w:ascii="仿宋_GB2312" w:hAnsi="Calibri" w:eastAsia="仿宋_GB2312" w:cs="Times New Roman"/>
          <w:sz w:val="32"/>
          <w:szCs w:val="32"/>
          <w:highlight w:val="none"/>
        </w:rPr>
        <w:t>开阔</w:t>
      </w:r>
      <w:r>
        <w:rPr>
          <w:rFonts w:ascii="仿宋_GB2312" w:hAnsi="Calibri" w:eastAsia="仿宋_GB2312" w:cs="Times New Roman"/>
          <w:sz w:val="32"/>
          <w:szCs w:val="32"/>
          <w:highlight w:val="none"/>
        </w:rPr>
        <w:t>眼界和提</w:t>
      </w:r>
      <w:r>
        <w:rPr>
          <w:rFonts w:hint="eastAsia" w:ascii="仿宋_GB2312" w:hAnsi="Calibri" w:eastAsia="仿宋_GB2312" w:cs="Times New Roman"/>
          <w:sz w:val="32"/>
          <w:szCs w:val="32"/>
          <w:highlight w:val="none"/>
        </w:rPr>
        <w:t>高</w:t>
      </w:r>
      <w:r>
        <w:rPr>
          <w:rFonts w:ascii="仿宋_GB2312" w:hAnsi="Calibri" w:eastAsia="仿宋_GB2312" w:cs="Times New Roman"/>
          <w:sz w:val="32"/>
          <w:szCs w:val="32"/>
          <w:highlight w:val="none"/>
        </w:rPr>
        <w:t>能力</w:t>
      </w:r>
      <w:r>
        <w:rPr>
          <w:rFonts w:hint="eastAsia" w:ascii="仿宋_GB2312" w:hAnsi="Calibri" w:eastAsia="仿宋_GB2312" w:cs="Times New Roman"/>
          <w:sz w:val="32"/>
          <w:szCs w:val="32"/>
          <w:highlight w:val="none"/>
        </w:rPr>
        <w:t>，</w:t>
      </w:r>
      <w:r>
        <w:rPr>
          <w:rFonts w:ascii="仿宋_GB2312" w:hAnsi="Calibri" w:eastAsia="仿宋_GB2312" w:cs="Times New Roman"/>
          <w:sz w:val="32"/>
          <w:szCs w:val="32"/>
          <w:highlight w:val="none"/>
        </w:rPr>
        <w:t>同时</w:t>
      </w:r>
      <w:r>
        <w:rPr>
          <w:rFonts w:hint="eastAsia" w:ascii="仿宋_GB2312" w:hAnsi="Calibri" w:eastAsia="仿宋_GB2312" w:cs="Times New Roman"/>
          <w:sz w:val="32"/>
          <w:szCs w:val="32"/>
          <w:highlight w:val="none"/>
        </w:rPr>
        <w:t>可</w:t>
      </w:r>
      <w:r>
        <w:rPr>
          <w:rFonts w:ascii="仿宋_GB2312" w:hAnsi="Calibri" w:eastAsia="仿宋_GB2312" w:cs="Times New Roman"/>
          <w:sz w:val="32"/>
          <w:szCs w:val="32"/>
          <w:highlight w:val="none"/>
        </w:rPr>
        <w:t>获得</w:t>
      </w:r>
      <w:r>
        <w:rPr>
          <w:rFonts w:hint="eastAsia" w:ascii="仿宋_GB2312" w:hAnsi="Calibri" w:eastAsia="仿宋_GB2312" w:cs="Times New Roman"/>
          <w:sz w:val="32"/>
          <w:szCs w:val="32"/>
          <w:highlight w:val="none"/>
        </w:rPr>
        <w:t>国际组织求职规划和简历、求职信制作辅导</w:t>
      </w:r>
      <w:r>
        <w:rPr>
          <w:rFonts w:hint="eastAsia"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lang w:val="en-US" w:eastAsia="zh-CN"/>
        </w:rPr>
        <w:t>以及</w:t>
      </w:r>
      <w:r>
        <w:rPr>
          <w:rFonts w:ascii="仿宋_GB2312" w:hAnsi="Calibri" w:eastAsia="仿宋_GB2312" w:cs="Times New Roman"/>
          <w:sz w:val="32"/>
          <w:szCs w:val="32"/>
          <w:highlight w:val="none"/>
        </w:rPr>
        <w:t>相关国际组织</w:t>
      </w:r>
      <w:r>
        <w:rPr>
          <w:rFonts w:hint="eastAsia" w:ascii="仿宋_GB2312" w:hAnsi="Calibri" w:eastAsia="仿宋_GB2312" w:cs="Times New Roman"/>
          <w:sz w:val="32"/>
          <w:szCs w:val="32"/>
          <w:highlight w:val="none"/>
        </w:rPr>
        <w:t>颁发的</w:t>
      </w:r>
      <w:r>
        <w:rPr>
          <w:rFonts w:hint="eastAsia" w:ascii="仿宋_GB2312" w:hAnsi="Calibri" w:eastAsia="仿宋_GB2312" w:cs="Times New Roman"/>
          <w:sz w:val="32"/>
          <w:szCs w:val="32"/>
          <w:highlight w:val="none"/>
          <w:lang w:eastAsia="zh-CN"/>
        </w:rPr>
        <w:t>结业证书、见习</w:t>
      </w:r>
      <w:r>
        <w:rPr>
          <w:rFonts w:hint="eastAsia" w:ascii="仿宋_GB2312" w:hAnsi="Calibri" w:eastAsia="仿宋_GB2312" w:cs="Times New Roman"/>
          <w:sz w:val="32"/>
          <w:szCs w:val="32"/>
          <w:highlight w:val="none"/>
        </w:rPr>
        <w:t>证书。表现优秀的学员将有机会获得相关国际组织的推荐信和实习岗位推荐。</w:t>
      </w:r>
    </w:p>
    <w:p>
      <w:pPr>
        <w:spacing w:line="560" w:lineRule="exact"/>
        <w:ind w:firstLine="643" w:firstLineChars="200"/>
        <w:jc w:val="both"/>
        <w:rPr>
          <w:rFonts w:ascii="楷体" w:hAnsi="楷体" w:eastAsia="楷体" w:cs="楷体"/>
          <w:b/>
          <w:sz w:val="32"/>
          <w:szCs w:val="32"/>
          <w:highlight w:val="none"/>
        </w:rPr>
      </w:pPr>
      <w:r>
        <w:rPr>
          <w:rFonts w:hint="eastAsia" w:ascii="楷体" w:hAnsi="楷体" w:eastAsia="楷体" w:cs="楷体"/>
          <w:b/>
          <w:sz w:val="32"/>
          <w:szCs w:val="32"/>
          <w:highlight w:val="none"/>
        </w:rPr>
        <w:t>（四）奖学金</w:t>
      </w:r>
    </w:p>
    <w:p>
      <w:pPr>
        <w:widowControl/>
        <w:spacing w:line="560" w:lineRule="exact"/>
        <w:ind w:firstLine="640" w:firstLineChars="200"/>
        <w:jc w:val="both"/>
        <w:rPr>
          <w:rFonts w:ascii="仿宋_GB2312" w:hAnsi="Calibri" w:eastAsia="仿宋_GB2312" w:cs="Times New Roman"/>
          <w:sz w:val="32"/>
          <w:szCs w:val="32"/>
          <w:highlight w:val="none"/>
        </w:rPr>
      </w:pPr>
      <w:r>
        <w:rPr>
          <w:rFonts w:hint="eastAsia" w:ascii="仿宋_GB2312" w:hAnsi="Calibri" w:eastAsia="仿宋_GB2312" w:cs="Times New Roman"/>
          <w:bCs/>
          <w:sz w:val="32"/>
          <w:szCs w:val="32"/>
          <w:highlight w:val="none"/>
        </w:rPr>
        <w:t>每所</w:t>
      </w:r>
      <w:r>
        <w:rPr>
          <w:rFonts w:hint="eastAsia" w:ascii="仿宋_GB2312" w:hAnsi="Calibri" w:eastAsia="仿宋_GB2312" w:cs="Times New Roman"/>
          <w:sz w:val="32"/>
          <w:szCs w:val="32"/>
          <w:highlight w:val="none"/>
        </w:rPr>
        <w:t>足额使用年度课位的</w:t>
      </w:r>
      <w:r>
        <w:rPr>
          <w:rFonts w:hint="eastAsia" w:ascii="仿宋_GB2312" w:hAnsi="Calibri" w:eastAsia="仿宋_GB2312" w:cs="Times New Roman"/>
          <w:bCs/>
          <w:sz w:val="32"/>
          <w:szCs w:val="32"/>
          <w:highlight w:val="none"/>
        </w:rPr>
        <w:t>项目院校每年拥有一个实训营奖学金名额，</w:t>
      </w:r>
      <w:r>
        <w:rPr>
          <w:rFonts w:hint="eastAsia" w:ascii="仿宋_GB2312" w:hAnsi="Calibri" w:eastAsia="仿宋_GB2312" w:cs="Times New Roman"/>
          <w:b/>
          <w:sz w:val="32"/>
          <w:szCs w:val="32"/>
          <w:highlight w:val="none"/>
        </w:rPr>
        <w:t>奖学金全额资助学生的实训费用</w:t>
      </w:r>
      <w:r>
        <w:rPr>
          <w:rFonts w:hint="eastAsia" w:ascii="仿宋_GB2312" w:hAnsi="Calibri" w:eastAsia="仿宋_GB2312" w:cs="Times New Roman"/>
          <w:bCs/>
          <w:sz w:val="32"/>
          <w:szCs w:val="32"/>
          <w:highlight w:val="none"/>
        </w:rPr>
        <w:t>。奖学金</w:t>
      </w:r>
      <w:r>
        <w:rPr>
          <w:rFonts w:hint="eastAsia" w:ascii="仿宋_GB2312" w:hAnsi="Calibri" w:eastAsia="仿宋_GB2312" w:cs="Times New Roman"/>
          <w:bCs/>
          <w:sz w:val="32"/>
          <w:szCs w:val="32"/>
          <w:highlight w:val="none"/>
          <w:lang w:eastAsia="zh-CN"/>
        </w:rPr>
        <w:t>资助</w:t>
      </w:r>
      <w:r>
        <w:rPr>
          <w:rFonts w:hint="eastAsia" w:ascii="仿宋_GB2312" w:hAnsi="Calibri" w:eastAsia="仿宋_GB2312" w:cs="Times New Roman"/>
          <w:bCs/>
          <w:sz w:val="32"/>
          <w:szCs w:val="32"/>
          <w:highlight w:val="none"/>
        </w:rPr>
        <w:t>人选</w:t>
      </w:r>
      <w:r>
        <w:rPr>
          <w:rFonts w:hint="eastAsia" w:ascii="仿宋_GB2312" w:hAnsi="Calibri" w:eastAsia="仿宋_GB2312" w:cs="Times New Roman"/>
          <w:bCs/>
          <w:sz w:val="32"/>
          <w:szCs w:val="32"/>
          <w:highlight w:val="none"/>
          <w:lang w:eastAsia="zh-CN"/>
        </w:rPr>
        <w:t>建议</w:t>
      </w:r>
      <w:r>
        <w:rPr>
          <w:rFonts w:hint="eastAsia" w:ascii="仿宋_GB2312" w:hAnsi="Calibri" w:eastAsia="仿宋_GB2312" w:cs="Times New Roman"/>
          <w:bCs/>
          <w:sz w:val="32"/>
          <w:szCs w:val="32"/>
          <w:highlight w:val="none"/>
        </w:rPr>
        <w:t>由</w:t>
      </w:r>
      <w:r>
        <w:rPr>
          <w:rFonts w:hint="eastAsia" w:ascii="仿宋_GB2312" w:hAnsi="Calibri" w:eastAsia="仿宋_GB2312" w:cs="Times New Roman"/>
          <w:sz w:val="32"/>
          <w:szCs w:val="32"/>
          <w:highlight w:val="none"/>
        </w:rPr>
        <w:t>项目院校在已成功报名实训营、且获得过“高层次国际化人才培养创新实践项目全球治理课程证书”的本校学生中推选</w:t>
      </w:r>
      <w:r>
        <w:rPr>
          <w:rFonts w:ascii="仿宋_GB2312" w:hAnsi="Calibri" w:eastAsia="仿宋_GB2312" w:cs="Times New Roman"/>
          <w:sz w:val="32"/>
          <w:szCs w:val="32"/>
          <w:highlight w:val="none"/>
        </w:rPr>
        <w:t>。</w:t>
      </w:r>
    </w:p>
    <w:p>
      <w:pPr>
        <w:spacing w:line="560" w:lineRule="exact"/>
        <w:ind w:firstLine="643" w:firstLineChars="200"/>
        <w:jc w:val="both"/>
        <w:rPr>
          <w:rFonts w:ascii="楷体" w:hAnsi="楷体" w:eastAsia="楷体" w:cs="楷体"/>
          <w:b/>
          <w:sz w:val="32"/>
          <w:szCs w:val="32"/>
          <w:highlight w:val="none"/>
        </w:rPr>
      </w:pPr>
      <w:r>
        <w:rPr>
          <w:rFonts w:hint="eastAsia" w:ascii="楷体" w:hAnsi="楷体" w:eastAsia="楷体" w:cs="楷体"/>
          <w:b/>
          <w:sz w:val="32"/>
          <w:szCs w:val="32"/>
          <w:highlight w:val="none"/>
        </w:rPr>
        <w:t>（五）费用</w:t>
      </w:r>
    </w:p>
    <w:p>
      <w:pPr>
        <w:spacing w:line="560" w:lineRule="exact"/>
        <w:ind w:firstLine="640" w:firstLineChars="200"/>
        <w:jc w:val="both"/>
        <w:rPr>
          <w:rFonts w:ascii="仿宋_GB2312" w:hAnsi="仿宋_GB2312" w:eastAsia="仿宋_GB2312" w:cs="仿宋_GB2312"/>
          <w:sz w:val="32"/>
          <w:szCs w:val="32"/>
          <w:highlight w:val="none"/>
        </w:rPr>
      </w:pPr>
      <w:r>
        <w:rPr>
          <w:rFonts w:ascii="仿宋_GB2312" w:hAnsi="Calibri" w:eastAsia="仿宋_GB2312" w:cs="Times New Roman"/>
          <w:sz w:val="32"/>
          <w:szCs w:val="32"/>
          <w:highlight w:val="none"/>
        </w:rPr>
        <w:t>学生</w:t>
      </w:r>
      <w:r>
        <w:rPr>
          <w:rFonts w:hint="eastAsia" w:ascii="仿宋_GB2312" w:hAnsi="Calibri" w:eastAsia="仿宋_GB2312" w:cs="Times New Roman"/>
          <w:sz w:val="32"/>
          <w:szCs w:val="32"/>
          <w:highlight w:val="none"/>
        </w:rPr>
        <w:t>按照实训营</w:t>
      </w:r>
      <w:r>
        <w:rPr>
          <w:rFonts w:ascii="仿宋_GB2312" w:hAnsi="Calibri" w:eastAsia="仿宋_GB2312" w:cs="Times New Roman"/>
          <w:sz w:val="32"/>
          <w:szCs w:val="32"/>
          <w:highlight w:val="none"/>
        </w:rPr>
        <w:t>项目支出成本缴纳</w:t>
      </w:r>
      <w:r>
        <w:rPr>
          <w:rFonts w:hint="eastAsia" w:ascii="仿宋_GB2312" w:hAnsi="Calibri" w:eastAsia="仿宋_GB2312" w:cs="Times New Roman"/>
          <w:sz w:val="32"/>
          <w:szCs w:val="32"/>
          <w:highlight w:val="none"/>
        </w:rPr>
        <w:t>参营费用。鼓励项目院校</w:t>
      </w:r>
      <w:r>
        <w:rPr>
          <w:rFonts w:ascii="仿宋_GB2312" w:hAnsi="仿宋_GB2312" w:eastAsia="仿宋_GB2312" w:cs="仿宋_GB2312"/>
          <w:sz w:val="32"/>
          <w:szCs w:val="32"/>
          <w:highlight w:val="none"/>
        </w:rPr>
        <w:t>按需</w:t>
      </w:r>
      <w:r>
        <w:rPr>
          <w:rFonts w:hint="eastAsia" w:ascii="仿宋_GB2312" w:hAnsi="仿宋_GB2312" w:eastAsia="仿宋_GB2312" w:cs="仿宋_GB2312"/>
          <w:sz w:val="32"/>
          <w:szCs w:val="32"/>
          <w:highlight w:val="none"/>
        </w:rPr>
        <w:t>采购</w:t>
      </w:r>
      <w:r>
        <w:rPr>
          <w:rFonts w:ascii="仿宋_GB2312" w:hAnsi="仿宋_GB2312" w:eastAsia="仿宋_GB2312" w:cs="仿宋_GB2312"/>
          <w:sz w:val="32"/>
          <w:szCs w:val="32"/>
          <w:highlight w:val="none"/>
        </w:rPr>
        <w:t>，</w:t>
      </w:r>
      <w:r>
        <w:rPr>
          <w:rFonts w:hint="eastAsia" w:ascii="仿宋_GB2312" w:hAnsi="Calibri" w:eastAsia="仿宋_GB2312" w:cs="Times New Roman"/>
          <w:sz w:val="32"/>
          <w:szCs w:val="32"/>
          <w:highlight w:val="none"/>
        </w:rPr>
        <w:t>为学生参加实训营提供资助。实训营</w:t>
      </w:r>
      <w:r>
        <w:rPr>
          <w:rFonts w:ascii="仿宋_GB2312" w:hAnsi="Calibri" w:eastAsia="仿宋_GB2312" w:cs="Times New Roman"/>
          <w:sz w:val="32"/>
          <w:szCs w:val="32"/>
          <w:highlight w:val="none"/>
        </w:rPr>
        <w:t>收费标准详</w:t>
      </w:r>
      <w:r>
        <w:rPr>
          <w:rFonts w:hint="eastAsia" w:ascii="仿宋_GB2312" w:hAnsi="Calibri" w:eastAsia="仿宋_GB2312" w:cs="Times New Roman"/>
          <w:sz w:val="32"/>
          <w:szCs w:val="32"/>
          <w:highlight w:val="none"/>
        </w:rPr>
        <w:t>见附件1。</w:t>
      </w:r>
    </w:p>
    <w:p>
      <w:pPr>
        <w:widowControl/>
        <w:numPr>
          <w:ilvl w:val="255"/>
          <w:numId w:val="0"/>
        </w:numPr>
        <w:spacing w:line="560" w:lineRule="exact"/>
        <w:ind w:firstLine="640" w:firstLineChars="200"/>
        <w:jc w:val="both"/>
        <w:rPr>
          <w:rFonts w:ascii="黑体" w:hAnsi="黑体" w:eastAsia="黑体" w:cs="Times New Roman"/>
          <w:sz w:val="32"/>
          <w:szCs w:val="32"/>
          <w:highlight w:val="none"/>
        </w:rPr>
      </w:pPr>
      <w:r>
        <w:rPr>
          <w:rFonts w:hint="eastAsia" w:ascii="黑体" w:hAnsi="黑体" w:eastAsia="黑体" w:cs="Times New Roman"/>
          <w:sz w:val="32"/>
          <w:szCs w:val="32"/>
          <w:highlight w:val="none"/>
        </w:rPr>
        <w:t>三、实施流程</w:t>
      </w:r>
    </w:p>
    <w:p>
      <w:pPr>
        <w:spacing w:line="560" w:lineRule="exact"/>
        <w:ind w:firstLine="643" w:firstLineChars="200"/>
        <w:jc w:val="both"/>
        <w:rPr>
          <w:rFonts w:ascii="楷体" w:hAnsi="楷体" w:eastAsia="楷体" w:cs="楷体"/>
          <w:b/>
          <w:sz w:val="32"/>
          <w:szCs w:val="32"/>
          <w:highlight w:val="none"/>
        </w:rPr>
      </w:pPr>
      <w:r>
        <w:rPr>
          <w:rFonts w:hint="eastAsia" w:ascii="楷体" w:hAnsi="楷体" w:eastAsia="楷体" w:cs="楷体"/>
          <w:b/>
          <w:sz w:val="32"/>
          <w:szCs w:val="32"/>
          <w:highlight w:val="none"/>
        </w:rPr>
        <w:t>（一）报名</w:t>
      </w:r>
    </w:p>
    <w:p>
      <w:pPr>
        <w:numPr>
          <w:ilvl w:val="255"/>
          <w:numId w:val="0"/>
        </w:numPr>
        <w:spacing w:line="560" w:lineRule="exact"/>
        <w:ind w:firstLine="640" w:firstLineChars="200"/>
        <w:jc w:val="both"/>
        <w:rPr>
          <w:rFonts w:ascii="仿宋_GB2312" w:hAnsi="宋体" w:eastAsia="仿宋_GB2312" w:cs="宋体"/>
          <w:sz w:val="32"/>
          <w:szCs w:val="32"/>
          <w:highlight w:val="none"/>
        </w:rPr>
      </w:pPr>
      <w:r>
        <w:rPr>
          <w:rFonts w:ascii="仿宋_GB2312" w:hAnsi="宋体" w:eastAsia="仿宋_GB2312" w:cs="宋体"/>
          <w:sz w:val="32"/>
          <w:szCs w:val="32"/>
          <w:highlight w:val="none"/>
        </w:rPr>
        <w:t>请</w:t>
      </w:r>
      <w:r>
        <w:rPr>
          <w:rFonts w:hint="eastAsia" w:ascii="仿宋_GB2312" w:hAnsi="宋体" w:eastAsia="仿宋_GB2312" w:cs="宋体"/>
          <w:sz w:val="32"/>
          <w:szCs w:val="32"/>
          <w:highlight w:val="none"/>
        </w:rPr>
        <w:t>有</w:t>
      </w:r>
      <w:r>
        <w:rPr>
          <w:rFonts w:ascii="仿宋_GB2312" w:hAnsi="宋体" w:eastAsia="仿宋_GB2312" w:cs="宋体"/>
          <w:sz w:val="32"/>
          <w:szCs w:val="32"/>
          <w:highlight w:val="none"/>
        </w:rPr>
        <w:t>意向参加</w:t>
      </w:r>
      <w:r>
        <w:rPr>
          <w:rFonts w:hint="eastAsia" w:ascii="仿宋_GB2312" w:hAnsi="宋体" w:eastAsia="仿宋_GB2312" w:cs="宋体"/>
          <w:sz w:val="32"/>
          <w:szCs w:val="32"/>
          <w:highlight w:val="none"/>
        </w:rPr>
        <w:t>实训</w:t>
      </w:r>
      <w:r>
        <w:rPr>
          <w:rFonts w:ascii="仿宋_GB2312" w:hAnsi="宋体" w:eastAsia="仿宋_GB2312" w:cs="宋体"/>
          <w:sz w:val="32"/>
          <w:szCs w:val="32"/>
          <w:highlight w:val="none"/>
        </w:rPr>
        <w:t>营的项目院校，</w:t>
      </w:r>
      <w:r>
        <w:rPr>
          <w:rFonts w:hint="eastAsia" w:ascii="仿宋_GB2312" w:hAnsi="宋体" w:eastAsia="仿宋_GB2312" w:cs="宋体"/>
          <w:sz w:val="32"/>
          <w:szCs w:val="32"/>
          <w:highlight w:val="none"/>
        </w:rPr>
        <w:t>接</w:t>
      </w:r>
      <w:r>
        <w:rPr>
          <w:rFonts w:ascii="仿宋_GB2312" w:hAnsi="宋体" w:eastAsia="仿宋_GB2312" w:cs="宋体"/>
          <w:sz w:val="32"/>
          <w:szCs w:val="32"/>
          <w:highlight w:val="none"/>
        </w:rPr>
        <w:t>到本通知后组织本校学生报名，报名</w:t>
      </w:r>
      <w:r>
        <w:rPr>
          <w:rFonts w:hint="eastAsia" w:ascii="仿宋_GB2312" w:hAnsi="宋体" w:eastAsia="仿宋_GB2312" w:cs="宋体"/>
          <w:sz w:val="32"/>
          <w:szCs w:val="32"/>
          <w:highlight w:val="none"/>
        </w:rPr>
        <w:t>信息</w:t>
      </w:r>
      <w:r>
        <w:rPr>
          <w:rFonts w:ascii="仿宋_GB2312" w:hAnsi="宋体" w:eastAsia="仿宋_GB2312" w:cs="宋体"/>
          <w:sz w:val="32"/>
          <w:szCs w:val="32"/>
          <w:highlight w:val="none"/>
        </w:rPr>
        <w:t>表详见附件</w:t>
      </w:r>
      <w:r>
        <w:rPr>
          <w:rFonts w:hint="eastAsia" w:ascii="仿宋_GB2312" w:hAnsi="宋体" w:eastAsia="仿宋_GB2312" w:cs="宋体"/>
          <w:sz w:val="32"/>
          <w:szCs w:val="32"/>
          <w:highlight w:val="none"/>
          <w:lang w:val="en-US" w:eastAsia="zh-CN"/>
        </w:rPr>
        <w:t>2</w:t>
      </w:r>
      <w:r>
        <w:rPr>
          <w:rFonts w:hint="eastAsia" w:ascii="仿宋_GB2312" w:hAnsi="宋体" w:eastAsia="仿宋_GB2312" w:cs="宋体"/>
          <w:sz w:val="32"/>
          <w:szCs w:val="32"/>
          <w:highlight w:val="none"/>
        </w:rPr>
        <w:t>。请</w:t>
      </w:r>
      <w:r>
        <w:rPr>
          <w:rFonts w:ascii="仿宋_GB2312" w:hAnsi="宋体" w:eastAsia="仿宋_GB2312" w:cs="宋体"/>
          <w:sz w:val="32"/>
          <w:szCs w:val="32"/>
          <w:highlight w:val="none"/>
        </w:rPr>
        <w:t>项目院校将</w:t>
      </w:r>
      <w:r>
        <w:rPr>
          <w:rFonts w:hint="eastAsia" w:ascii="仿宋_GB2312" w:hAnsi="宋体" w:eastAsia="仿宋_GB2312" w:cs="宋体"/>
          <w:sz w:val="32"/>
          <w:szCs w:val="32"/>
          <w:highlight w:val="none"/>
        </w:rPr>
        <w:t>本</w:t>
      </w:r>
      <w:r>
        <w:rPr>
          <w:rFonts w:ascii="仿宋_GB2312" w:hAnsi="宋体" w:eastAsia="仿宋_GB2312" w:cs="宋体"/>
          <w:sz w:val="32"/>
          <w:szCs w:val="32"/>
          <w:highlight w:val="none"/>
        </w:rPr>
        <w:t>校汇总后的</w:t>
      </w:r>
      <w:r>
        <w:rPr>
          <w:rFonts w:hint="eastAsia" w:ascii="仿宋_GB2312" w:hAnsi="宋体" w:eastAsia="仿宋_GB2312" w:cs="宋体"/>
          <w:b/>
          <w:bCs/>
          <w:sz w:val="32"/>
          <w:szCs w:val="32"/>
          <w:highlight w:val="none"/>
        </w:rPr>
        <w:t>报名</w:t>
      </w:r>
      <w:r>
        <w:rPr>
          <w:rFonts w:ascii="仿宋_GB2312" w:hAnsi="宋体" w:eastAsia="仿宋_GB2312" w:cs="宋体"/>
          <w:b/>
          <w:bCs/>
          <w:sz w:val="32"/>
          <w:szCs w:val="32"/>
          <w:highlight w:val="none"/>
        </w:rPr>
        <w:t>信息表</w:t>
      </w:r>
      <w:r>
        <w:rPr>
          <w:rFonts w:hint="eastAsia" w:ascii="仿宋_GB2312" w:hAnsi="宋体" w:eastAsia="仿宋_GB2312" w:cs="宋体"/>
          <w:sz w:val="32"/>
          <w:szCs w:val="32"/>
          <w:highlight w:val="none"/>
        </w:rPr>
        <w:t>和报名学生</w:t>
      </w:r>
      <w:r>
        <w:rPr>
          <w:rFonts w:hint="eastAsia" w:ascii="仿宋_GB2312" w:hAnsi="宋体" w:eastAsia="仿宋_GB2312" w:cs="宋体"/>
          <w:b/>
          <w:bCs/>
          <w:sz w:val="32"/>
          <w:szCs w:val="32"/>
          <w:highlight w:val="none"/>
        </w:rPr>
        <w:t>英语水平证明</w:t>
      </w:r>
      <w:r>
        <w:rPr>
          <w:rFonts w:hint="eastAsia" w:ascii="仿宋_GB2312" w:hAnsi="宋体" w:eastAsia="仿宋_GB2312" w:cs="宋体"/>
          <w:sz w:val="32"/>
          <w:szCs w:val="32"/>
          <w:highlight w:val="none"/>
        </w:rPr>
        <w:t>，在</w:t>
      </w:r>
      <w:r>
        <w:rPr>
          <w:rFonts w:hint="eastAsia" w:ascii="仿宋_GB2312" w:hAnsi="宋体" w:eastAsia="仿宋_GB2312" w:cs="宋体"/>
          <w:b/>
          <w:bCs/>
          <w:sz w:val="32"/>
          <w:szCs w:val="32"/>
          <w:highlight w:val="none"/>
        </w:rPr>
        <w:t>7月</w:t>
      </w:r>
      <w:r>
        <w:rPr>
          <w:rFonts w:hint="eastAsia" w:ascii="仿宋_GB2312" w:hAnsi="宋体" w:eastAsia="仿宋_GB2312" w:cs="宋体"/>
          <w:b/>
          <w:bCs/>
          <w:sz w:val="32"/>
          <w:szCs w:val="32"/>
          <w:highlight w:val="none"/>
          <w:lang w:val="en-US" w:eastAsia="zh-CN"/>
        </w:rPr>
        <w:t>20</w:t>
      </w:r>
      <w:r>
        <w:rPr>
          <w:rFonts w:hint="eastAsia" w:ascii="仿宋_GB2312" w:hAnsi="宋体" w:eastAsia="仿宋_GB2312" w:cs="宋体"/>
          <w:b/>
          <w:bCs/>
          <w:sz w:val="32"/>
          <w:szCs w:val="32"/>
          <w:highlight w:val="none"/>
        </w:rPr>
        <w:t>日</w:t>
      </w:r>
      <w:r>
        <w:rPr>
          <w:rFonts w:hint="eastAsia" w:ascii="仿宋_GB2312" w:hAnsi="宋体" w:eastAsia="仿宋_GB2312" w:cs="宋体"/>
          <w:sz w:val="32"/>
          <w:szCs w:val="32"/>
          <w:highlight w:val="none"/>
        </w:rPr>
        <w:t>前</w:t>
      </w:r>
      <w:r>
        <w:rPr>
          <w:rFonts w:hint="eastAsia" w:ascii="仿宋_GB2312" w:hAnsi="宋体" w:eastAsia="仿宋_GB2312" w:cs="宋体"/>
          <w:sz w:val="32"/>
          <w:szCs w:val="32"/>
          <w:highlight w:val="none"/>
          <w:lang w:eastAsia="zh-CN"/>
        </w:rPr>
        <w:t>，</w:t>
      </w:r>
      <w:r>
        <w:rPr>
          <w:rFonts w:ascii="仿宋_GB2312" w:hAnsi="宋体" w:eastAsia="仿宋_GB2312" w:cs="宋体"/>
          <w:sz w:val="32"/>
          <w:szCs w:val="32"/>
          <w:highlight w:val="none"/>
        </w:rPr>
        <w:t>发送至</w:t>
      </w:r>
      <w:r>
        <w:rPr>
          <w:rFonts w:ascii="仿宋_GB2312" w:hAnsi="Calibri" w:eastAsia="仿宋_GB2312" w:cs="Times New Roman"/>
          <w:sz w:val="32"/>
          <w:szCs w:val="32"/>
          <w:highlight w:val="none"/>
        </w:rPr>
        <w:t>邮箱</w:t>
      </w:r>
      <w:r>
        <w:rPr>
          <w:rFonts w:ascii="Times New Roman" w:hAnsi="Times New Roman" w:eastAsia="仿宋_GB2312" w:cs="Times New Roman"/>
          <w:sz w:val="32"/>
          <w:szCs w:val="32"/>
          <w:highlight w:val="none"/>
        </w:rPr>
        <w:t>globaltalent@ccipe.edu.cn</w:t>
      </w:r>
      <w:r>
        <w:rPr>
          <w:rFonts w:hint="eastAsia" w:ascii="仿宋_GB2312" w:hAnsi="Calibri" w:eastAsia="仿宋_GB2312" w:cs="Times New Roman"/>
          <w:sz w:val="32"/>
          <w:szCs w:val="32"/>
          <w:highlight w:val="none"/>
        </w:rPr>
        <w:t>。实训营</w:t>
      </w:r>
      <w:r>
        <w:rPr>
          <w:rFonts w:hint="eastAsia" w:ascii="仿宋_GB2312" w:hAnsi="宋体" w:eastAsia="仿宋_GB2312" w:cs="宋体"/>
          <w:sz w:val="32"/>
          <w:szCs w:val="32"/>
          <w:highlight w:val="none"/>
        </w:rPr>
        <w:t>不</w:t>
      </w:r>
      <w:r>
        <w:rPr>
          <w:rFonts w:ascii="仿宋_GB2312" w:hAnsi="宋体" w:eastAsia="仿宋_GB2312" w:cs="宋体"/>
          <w:sz w:val="32"/>
          <w:szCs w:val="32"/>
          <w:highlight w:val="none"/>
        </w:rPr>
        <w:t>接受学生个人直接报名。</w:t>
      </w:r>
    </w:p>
    <w:p>
      <w:pPr>
        <w:spacing w:line="560" w:lineRule="exact"/>
        <w:ind w:firstLine="643" w:firstLineChars="200"/>
        <w:jc w:val="both"/>
        <w:rPr>
          <w:rFonts w:ascii="楷体" w:hAnsi="楷体" w:eastAsia="楷体" w:cs="楷体"/>
          <w:b/>
          <w:sz w:val="32"/>
          <w:szCs w:val="32"/>
          <w:highlight w:val="none"/>
        </w:rPr>
      </w:pPr>
      <w:r>
        <w:rPr>
          <w:rFonts w:hint="eastAsia" w:ascii="楷体" w:hAnsi="楷体" w:eastAsia="楷体" w:cs="楷体"/>
          <w:b/>
          <w:sz w:val="32"/>
          <w:szCs w:val="32"/>
          <w:highlight w:val="none"/>
        </w:rPr>
        <w:t>（二）审核</w:t>
      </w:r>
    </w:p>
    <w:p>
      <w:pPr>
        <w:numPr>
          <w:ilvl w:val="255"/>
          <w:numId w:val="0"/>
        </w:numPr>
        <w:spacing w:line="56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报名</w:t>
      </w:r>
      <w:r>
        <w:rPr>
          <w:rFonts w:ascii="仿宋_GB2312" w:hAnsi="宋体" w:eastAsia="仿宋_GB2312" w:cs="宋体"/>
          <w:sz w:val="32"/>
          <w:szCs w:val="32"/>
          <w:highlight w:val="none"/>
        </w:rPr>
        <w:t>结束后，</w:t>
      </w:r>
      <w:r>
        <w:rPr>
          <w:rFonts w:hint="eastAsia" w:ascii="仿宋_GB2312" w:hAnsi="Calibri" w:eastAsia="仿宋_GB2312" w:cs="Times New Roman"/>
          <w:sz w:val="32"/>
          <w:szCs w:val="32"/>
          <w:highlight w:val="none"/>
        </w:rPr>
        <w:t>项目服务单位</w:t>
      </w:r>
      <w:r>
        <w:rPr>
          <w:rFonts w:hint="eastAsia" w:ascii="仿宋_GB2312" w:hAnsi="宋体" w:eastAsia="仿宋_GB2312" w:cs="宋体"/>
          <w:sz w:val="32"/>
          <w:szCs w:val="32"/>
          <w:highlight w:val="none"/>
        </w:rPr>
        <w:t>将</w:t>
      </w:r>
      <w:r>
        <w:rPr>
          <w:rFonts w:hint="eastAsia" w:ascii="仿宋_GB2312" w:hAnsi="宋体" w:eastAsia="仿宋_GB2312" w:cs="宋体"/>
          <w:sz w:val="32"/>
          <w:szCs w:val="32"/>
          <w:highlight w:val="none"/>
          <w:lang w:eastAsia="zh-CN"/>
        </w:rPr>
        <w:t>组织</w:t>
      </w:r>
      <w:r>
        <w:rPr>
          <w:rFonts w:hint="eastAsia" w:ascii="仿宋_GB2312" w:hAnsi="宋体" w:eastAsia="仿宋_GB2312" w:cs="宋体"/>
          <w:sz w:val="32"/>
          <w:szCs w:val="32"/>
          <w:highlight w:val="none"/>
        </w:rPr>
        <w:t>对报名</w:t>
      </w:r>
      <w:r>
        <w:rPr>
          <w:rFonts w:ascii="仿宋_GB2312" w:hAnsi="宋体" w:eastAsia="仿宋_GB2312" w:cs="宋体"/>
          <w:sz w:val="32"/>
          <w:szCs w:val="32"/>
          <w:highlight w:val="none"/>
        </w:rPr>
        <w:t>材料进行审核，必要时组织</w:t>
      </w:r>
      <w:r>
        <w:rPr>
          <w:rFonts w:hint="eastAsia" w:ascii="仿宋_GB2312" w:hAnsi="宋体" w:eastAsia="仿宋_GB2312" w:cs="宋体"/>
          <w:sz w:val="32"/>
          <w:szCs w:val="32"/>
          <w:highlight w:val="none"/>
        </w:rPr>
        <w:t>面试。通过审核的学生方可参加实训营。</w:t>
      </w:r>
    </w:p>
    <w:p>
      <w:pPr>
        <w:spacing w:line="560" w:lineRule="exact"/>
        <w:ind w:firstLine="643" w:firstLineChars="200"/>
        <w:jc w:val="both"/>
        <w:rPr>
          <w:rFonts w:ascii="楷体" w:hAnsi="楷体" w:eastAsia="楷体" w:cs="楷体"/>
          <w:b/>
          <w:sz w:val="32"/>
          <w:szCs w:val="32"/>
          <w:highlight w:val="none"/>
        </w:rPr>
      </w:pPr>
      <w:r>
        <w:rPr>
          <w:rFonts w:hint="eastAsia" w:ascii="楷体" w:hAnsi="楷体" w:eastAsia="楷体" w:cs="楷体"/>
          <w:b/>
          <w:sz w:val="32"/>
          <w:szCs w:val="32"/>
          <w:highlight w:val="none"/>
        </w:rPr>
        <w:t>（三）签约</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有</w:t>
      </w:r>
      <w:r>
        <w:rPr>
          <w:rFonts w:ascii="仿宋_GB2312" w:hAnsi="宋体" w:eastAsia="仿宋_GB2312" w:cs="宋体"/>
          <w:sz w:val="32"/>
          <w:szCs w:val="32"/>
          <w:highlight w:val="none"/>
        </w:rPr>
        <w:t>学生</w:t>
      </w:r>
      <w:r>
        <w:rPr>
          <w:rFonts w:hint="eastAsia" w:ascii="仿宋_GB2312" w:hAnsi="宋体" w:eastAsia="仿宋_GB2312" w:cs="宋体"/>
          <w:sz w:val="32"/>
          <w:szCs w:val="32"/>
          <w:highlight w:val="none"/>
        </w:rPr>
        <w:t>参加实训营的项目</w:t>
      </w:r>
      <w:r>
        <w:rPr>
          <w:rFonts w:ascii="仿宋_GB2312" w:hAnsi="宋体" w:eastAsia="仿宋_GB2312" w:cs="宋体"/>
          <w:sz w:val="32"/>
          <w:szCs w:val="32"/>
          <w:highlight w:val="none"/>
        </w:rPr>
        <w:t>院校，</w:t>
      </w:r>
      <w:r>
        <w:rPr>
          <w:rFonts w:hint="eastAsia" w:ascii="仿宋_GB2312" w:hAnsi="Calibri" w:eastAsia="仿宋_GB2312" w:cs="Times New Roman"/>
          <w:sz w:val="32"/>
          <w:szCs w:val="32"/>
          <w:highlight w:val="none"/>
        </w:rPr>
        <w:t>与项目服务单位签订</w:t>
      </w:r>
      <w:r>
        <w:rPr>
          <w:rFonts w:ascii="仿宋_GB2312" w:hAnsi="Calibri" w:eastAsia="仿宋_GB2312" w:cs="Times New Roman"/>
          <w:sz w:val="32"/>
          <w:szCs w:val="32"/>
          <w:highlight w:val="none"/>
        </w:rPr>
        <w:t>服务</w:t>
      </w:r>
      <w:r>
        <w:rPr>
          <w:rFonts w:hint="eastAsia" w:ascii="仿宋_GB2312" w:hAnsi="Calibri" w:eastAsia="仿宋_GB2312" w:cs="Times New Roman"/>
          <w:sz w:val="32"/>
          <w:szCs w:val="32"/>
          <w:highlight w:val="none"/>
        </w:rPr>
        <w:t>协议</w:t>
      </w:r>
      <w:r>
        <w:rPr>
          <w:rFonts w:hint="eastAsia" w:ascii="仿宋_GB2312" w:hAnsi="宋体" w:eastAsia="仿宋_GB2312" w:cs="宋体"/>
          <w:sz w:val="32"/>
          <w:szCs w:val="32"/>
          <w:highlight w:val="none"/>
        </w:rPr>
        <w:t>。协议将</w:t>
      </w:r>
      <w:r>
        <w:rPr>
          <w:rFonts w:ascii="仿宋_GB2312" w:hAnsi="宋体" w:eastAsia="仿宋_GB2312" w:cs="宋体"/>
          <w:sz w:val="32"/>
          <w:szCs w:val="32"/>
          <w:highlight w:val="none"/>
        </w:rPr>
        <w:t>明确相关各方</w:t>
      </w:r>
      <w:r>
        <w:rPr>
          <w:rFonts w:hint="eastAsia" w:ascii="仿宋_GB2312" w:hAnsi="宋体" w:eastAsia="仿宋_GB2312" w:cs="宋体"/>
          <w:sz w:val="32"/>
          <w:szCs w:val="32"/>
          <w:highlight w:val="none"/>
        </w:rPr>
        <w:t>权利</w:t>
      </w:r>
      <w:r>
        <w:rPr>
          <w:rFonts w:ascii="仿宋_GB2312" w:hAnsi="宋体" w:eastAsia="仿宋_GB2312" w:cs="宋体"/>
          <w:sz w:val="32"/>
          <w:szCs w:val="32"/>
          <w:highlight w:val="none"/>
        </w:rPr>
        <w:t>与义务、相关活动安排</w:t>
      </w:r>
      <w:r>
        <w:rPr>
          <w:rFonts w:hint="eastAsia" w:ascii="仿宋_GB2312" w:hAnsi="宋体" w:eastAsia="仿宋_GB2312" w:cs="宋体"/>
          <w:sz w:val="32"/>
          <w:szCs w:val="32"/>
          <w:highlight w:val="none"/>
        </w:rPr>
        <w:t>、</w:t>
      </w:r>
      <w:r>
        <w:rPr>
          <w:rFonts w:ascii="仿宋_GB2312" w:hAnsi="宋体" w:eastAsia="仿宋_GB2312" w:cs="宋体"/>
          <w:sz w:val="32"/>
          <w:szCs w:val="32"/>
          <w:highlight w:val="none"/>
        </w:rPr>
        <w:t>服务保障和安全管理等事项。</w:t>
      </w:r>
    </w:p>
    <w:p>
      <w:pPr>
        <w:spacing w:line="560" w:lineRule="exact"/>
        <w:ind w:firstLine="643" w:firstLineChars="200"/>
        <w:jc w:val="both"/>
        <w:rPr>
          <w:rFonts w:ascii="楷体" w:hAnsi="楷体" w:eastAsia="楷体" w:cs="楷体"/>
          <w:b/>
          <w:sz w:val="32"/>
          <w:szCs w:val="32"/>
          <w:highlight w:val="none"/>
        </w:rPr>
      </w:pPr>
      <w:r>
        <w:rPr>
          <w:rFonts w:hint="eastAsia" w:ascii="楷体" w:hAnsi="楷体" w:eastAsia="楷体" w:cs="楷体"/>
          <w:b/>
          <w:sz w:val="32"/>
          <w:szCs w:val="32"/>
          <w:highlight w:val="none"/>
        </w:rPr>
        <w:t>（四）实施</w:t>
      </w:r>
    </w:p>
    <w:p>
      <w:pPr>
        <w:numPr>
          <w:ilvl w:val="255"/>
          <w:numId w:val="0"/>
        </w:numPr>
        <w:spacing w:line="56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各方</w:t>
      </w:r>
      <w:r>
        <w:rPr>
          <w:rFonts w:ascii="仿宋_GB2312" w:hAnsi="宋体" w:eastAsia="仿宋_GB2312" w:cs="宋体"/>
          <w:sz w:val="32"/>
          <w:szCs w:val="32"/>
          <w:highlight w:val="none"/>
        </w:rPr>
        <w:t>按照协议</w:t>
      </w:r>
      <w:r>
        <w:rPr>
          <w:rFonts w:hint="eastAsia" w:ascii="仿宋_GB2312" w:hAnsi="宋体" w:eastAsia="仿宋_GB2312" w:cs="宋体"/>
          <w:sz w:val="32"/>
          <w:szCs w:val="32"/>
          <w:highlight w:val="none"/>
        </w:rPr>
        <w:t>约定</w:t>
      </w:r>
      <w:r>
        <w:rPr>
          <w:rFonts w:ascii="仿宋_GB2312" w:hAnsi="宋体" w:eastAsia="仿宋_GB2312" w:cs="宋体"/>
          <w:sz w:val="32"/>
          <w:szCs w:val="32"/>
          <w:highlight w:val="none"/>
        </w:rPr>
        <w:t>和</w:t>
      </w:r>
      <w:r>
        <w:rPr>
          <w:rFonts w:hint="eastAsia" w:ascii="仿宋_GB2312" w:hAnsi="宋体" w:eastAsia="仿宋_GB2312" w:cs="宋体"/>
          <w:sz w:val="32"/>
          <w:szCs w:val="32"/>
          <w:highlight w:val="none"/>
        </w:rPr>
        <w:t>工作</w:t>
      </w:r>
      <w:r>
        <w:rPr>
          <w:rFonts w:ascii="仿宋_GB2312" w:hAnsi="宋体" w:eastAsia="仿宋_GB2312" w:cs="宋体"/>
          <w:sz w:val="32"/>
          <w:szCs w:val="32"/>
          <w:highlight w:val="none"/>
        </w:rPr>
        <w:t>安排</w:t>
      </w:r>
      <w:r>
        <w:rPr>
          <w:rFonts w:hint="eastAsia" w:ascii="仿宋_GB2312" w:hAnsi="宋体" w:eastAsia="仿宋_GB2312" w:cs="宋体"/>
          <w:sz w:val="32"/>
          <w:szCs w:val="32"/>
          <w:highlight w:val="none"/>
          <w:lang w:eastAsia="zh-CN"/>
        </w:rPr>
        <w:t>，有序</w:t>
      </w:r>
      <w:r>
        <w:rPr>
          <w:rFonts w:hint="eastAsia" w:ascii="仿宋_GB2312" w:hAnsi="宋体" w:eastAsia="仿宋_GB2312" w:cs="宋体"/>
          <w:sz w:val="32"/>
          <w:szCs w:val="32"/>
          <w:highlight w:val="none"/>
        </w:rPr>
        <w:t>组织学生参加实训</w:t>
      </w:r>
      <w:r>
        <w:rPr>
          <w:rFonts w:ascii="仿宋_GB2312" w:hAnsi="宋体" w:eastAsia="仿宋_GB2312" w:cs="宋体"/>
          <w:sz w:val="32"/>
          <w:szCs w:val="32"/>
          <w:highlight w:val="none"/>
        </w:rPr>
        <w:t>营</w:t>
      </w:r>
      <w:r>
        <w:rPr>
          <w:rFonts w:hint="eastAsia" w:ascii="仿宋_GB2312" w:hAnsi="宋体" w:eastAsia="仿宋_GB2312" w:cs="宋体"/>
          <w:sz w:val="32"/>
          <w:szCs w:val="32"/>
          <w:highlight w:val="none"/>
        </w:rPr>
        <w:t>。</w:t>
      </w:r>
    </w:p>
    <w:p>
      <w:pPr>
        <w:spacing w:line="560" w:lineRule="exact"/>
        <w:ind w:firstLine="643" w:firstLineChars="200"/>
        <w:jc w:val="both"/>
        <w:rPr>
          <w:rFonts w:ascii="楷体" w:hAnsi="楷体" w:eastAsia="楷体" w:cs="楷体"/>
          <w:b/>
          <w:sz w:val="32"/>
          <w:szCs w:val="32"/>
          <w:highlight w:val="none"/>
        </w:rPr>
      </w:pPr>
      <w:r>
        <w:rPr>
          <w:rFonts w:hint="eastAsia" w:ascii="楷体" w:hAnsi="楷体" w:eastAsia="楷体" w:cs="楷体"/>
          <w:b/>
          <w:sz w:val="32"/>
          <w:szCs w:val="32"/>
          <w:highlight w:val="none"/>
        </w:rPr>
        <w:t>（五）总结与反馈</w:t>
      </w:r>
    </w:p>
    <w:p>
      <w:pPr>
        <w:numPr>
          <w:ilvl w:val="255"/>
          <w:numId w:val="0"/>
        </w:numPr>
        <w:spacing w:line="560" w:lineRule="exact"/>
        <w:ind w:firstLine="640" w:firstLineChars="200"/>
        <w:jc w:val="both"/>
        <w:rPr>
          <w:sz w:val="32"/>
          <w:szCs w:val="32"/>
          <w:highlight w:val="none"/>
        </w:rPr>
      </w:pPr>
      <w:r>
        <w:rPr>
          <w:rFonts w:hint="eastAsia" w:ascii="仿宋_GB2312" w:hAnsi="宋体" w:eastAsia="仿宋_GB2312" w:cs="宋体"/>
          <w:bCs/>
          <w:sz w:val="32"/>
          <w:szCs w:val="32"/>
          <w:highlight w:val="none"/>
        </w:rPr>
        <w:t>实训营</w:t>
      </w:r>
      <w:r>
        <w:rPr>
          <w:rFonts w:ascii="仿宋_GB2312" w:hAnsi="宋体" w:eastAsia="仿宋_GB2312" w:cs="宋体"/>
          <w:sz w:val="32"/>
          <w:szCs w:val="32"/>
          <w:highlight w:val="none"/>
        </w:rPr>
        <w:t>结束后，</w:t>
      </w:r>
      <w:r>
        <w:rPr>
          <w:rFonts w:hint="eastAsia" w:ascii="仿宋_GB2312" w:hAnsi="宋体" w:eastAsia="仿宋_GB2312" w:cs="宋体"/>
          <w:sz w:val="32"/>
          <w:szCs w:val="32"/>
          <w:highlight w:val="none"/>
        </w:rPr>
        <w:t>通过</w:t>
      </w:r>
      <w:r>
        <w:rPr>
          <w:rFonts w:ascii="仿宋_GB2312" w:hAnsi="宋体" w:eastAsia="仿宋_GB2312" w:cs="宋体"/>
          <w:sz w:val="32"/>
          <w:szCs w:val="32"/>
          <w:highlight w:val="none"/>
        </w:rPr>
        <w:t>适当方式向学校</w:t>
      </w:r>
      <w:r>
        <w:rPr>
          <w:rFonts w:hint="eastAsia" w:ascii="仿宋_GB2312" w:hAnsi="宋体" w:eastAsia="仿宋_GB2312" w:cs="宋体"/>
          <w:sz w:val="32"/>
          <w:szCs w:val="32"/>
          <w:highlight w:val="none"/>
        </w:rPr>
        <w:t>反馈实训</w:t>
      </w:r>
      <w:r>
        <w:rPr>
          <w:rFonts w:ascii="仿宋_GB2312" w:hAnsi="宋体" w:eastAsia="仿宋_GB2312" w:cs="宋体"/>
          <w:sz w:val="32"/>
          <w:szCs w:val="32"/>
          <w:highlight w:val="none"/>
        </w:rPr>
        <w:t>营实施和</w:t>
      </w:r>
      <w:r>
        <w:rPr>
          <w:rFonts w:hint="eastAsia" w:ascii="仿宋_GB2312" w:hAnsi="宋体" w:eastAsia="仿宋_GB2312" w:cs="宋体"/>
          <w:sz w:val="32"/>
          <w:szCs w:val="32"/>
          <w:highlight w:val="none"/>
        </w:rPr>
        <w:t>学生表现</w:t>
      </w:r>
      <w:r>
        <w:rPr>
          <w:rFonts w:ascii="仿宋_GB2312" w:hAnsi="宋体" w:eastAsia="仿宋_GB2312" w:cs="宋体"/>
          <w:sz w:val="32"/>
          <w:szCs w:val="32"/>
          <w:highlight w:val="none"/>
        </w:rPr>
        <w:t>情况。</w:t>
      </w:r>
    </w:p>
    <w:p>
      <w:pPr>
        <w:spacing w:line="560" w:lineRule="exact"/>
        <w:ind w:firstLine="640" w:firstLineChars="200"/>
        <w:jc w:val="both"/>
        <w:rPr>
          <w:rFonts w:ascii="黑体" w:hAnsi="黑体" w:eastAsia="黑体" w:cs="黑体"/>
          <w:sz w:val="32"/>
          <w:szCs w:val="32"/>
          <w:highlight w:val="none"/>
        </w:rPr>
      </w:pPr>
      <w:r>
        <w:rPr>
          <w:rFonts w:hint="eastAsia" w:ascii="黑体" w:hAnsi="黑体" w:eastAsia="黑体" w:cs="黑体"/>
          <w:sz w:val="32"/>
          <w:szCs w:val="32"/>
          <w:highlight w:val="none"/>
        </w:rPr>
        <w:t>四、咨询及联系方式</w:t>
      </w:r>
    </w:p>
    <w:p>
      <w:pPr>
        <w:keepNext w:val="0"/>
        <w:keepLines w:val="0"/>
        <w:pageBreakBefore w:val="0"/>
        <w:kinsoku/>
        <w:wordWrap/>
        <w:overflowPunct/>
        <w:topLinePunct w:val="0"/>
        <w:autoSpaceDE/>
        <w:autoSpaceDN/>
        <w:bidi w:val="0"/>
        <w:adjustRightInd/>
        <w:snapToGrid/>
        <w:spacing w:line="560" w:lineRule="exact"/>
        <w:ind w:left="2878" w:leftChars="304" w:hanging="2240" w:hangingChars="700"/>
        <w:jc w:val="both"/>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服务单位联系人：</w:t>
      </w:r>
      <w:r>
        <w:rPr>
          <w:rFonts w:hint="eastAsia" w:ascii="仿宋_GB2312" w:hAnsi="宋体" w:eastAsia="仿宋_GB2312" w:cs="宋体"/>
          <w:sz w:val="32"/>
          <w:szCs w:val="32"/>
          <w:highlight w:val="none"/>
          <w:lang w:eastAsia="zh-Hans"/>
        </w:rPr>
        <w:t>蒋思华</w:t>
      </w:r>
      <w:r>
        <w:rPr>
          <w:rFonts w:ascii="仿宋_GB2312" w:hAnsi="宋体" w:eastAsia="仿宋_GB2312" w:cs="宋体"/>
          <w:sz w:val="32"/>
          <w:szCs w:val="32"/>
          <w:highlight w:val="none"/>
        </w:rPr>
        <w:t xml:space="preserve">   18511788265（微信同号）</w:t>
      </w:r>
    </w:p>
    <w:p>
      <w:pPr>
        <w:keepNext w:val="0"/>
        <w:keepLines w:val="0"/>
        <w:pageBreakBefore w:val="0"/>
        <w:kinsoku/>
        <w:wordWrap/>
        <w:overflowPunct/>
        <w:topLinePunct w:val="0"/>
        <w:autoSpaceDE/>
        <w:autoSpaceDN/>
        <w:bidi w:val="0"/>
        <w:adjustRightInd/>
        <w:snapToGrid/>
        <w:spacing w:line="560" w:lineRule="exact"/>
        <w:ind w:firstLine="3200" w:firstLineChars="1000"/>
        <w:jc w:val="both"/>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lang w:eastAsia="zh-Hans"/>
        </w:rPr>
        <w:t>梁</w:t>
      </w:r>
      <w:r>
        <w:rPr>
          <w:rFonts w:ascii="仿宋_GB2312" w:hAnsi="宋体" w:eastAsia="仿宋_GB2312" w:cs="宋体"/>
          <w:sz w:val="32"/>
          <w:szCs w:val="32"/>
          <w:highlight w:val="none"/>
          <w:lang w:eastAsia="zh-Hans"/>
        </w:rPr>
        <w:t xml:space="preserve">  </w:t>
      </w:r>
      <w:r>
        <w:rPr>
          <w:rFonts w:hint="eastAsia" w:ascii="仿宋_GB2312" w:hAnsi="宋体" w:eastAsia="仿宋_GB2312" w:cs="宋体"/>
          <w:sz w:val="32"/>
          <w:szCs w:val="32"/>
          <w:highlight w:val="none"/>
          <w:lang w:eastAsia="zh-Hans"/>
        </w:rPr>
        <w:t>涛</w:t>
      </w:r>
      <w:r>
        <w:rPr>
          <w:rFonts w:hint="eastAsia" w:ascii="仿宋_GB2312" w:hAnsi="宋体" w:eastAsia="仿宋_GB2312" w:cs="宋体"/>
          <w:sz w:val="32"/>
          <w:szCs w:val="32"/>
          <w:highlight w:val="none"/>
        </w:rPr>
        <w:t xml:space="preserve">   18510281256（微信同号）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人文中心联系人：宋</w:t>
      </w:r>
      <w:r>
        <w:rPr>
          <w:rFonts w:ascii="仿宋_GB2312" w:hAnsi="宋体" w:eastAsia="仿宋_GB2312" w:cs="宋体"/>
          <w:sz w:val="32"/>
          <w:szCs w:val="32"/>
          <w:highlight w:val="none"/>
        </w:rPr>
        <w:t xml:space="preserve"> </w:t>
      </w:r>
      <w:r>
        <w:rPr>
          <w:rFonts w:hint="eastAsia" w:ascii="仿宋_GB2312" w:hAnsi="宋体" w:eastAsia="仿宋_GB2312" w:cs="宋体"/>
          <w:sz w:val="32"/>
          <w:szCs w:val="32"/>
          <w:highlight w:val="none"/>
        </w:rPr>
        <w:t xml:space="preserve"> </w:t>
      </w:r>
      <w:r>
        <w:rPr>
          <w:rFonts w:hint="eastAsia" w:ascii="仿宋_GB2312" w:hAnsi="宋体" w:eastAsia="仿宋_GB2312" w:cs="宋体"/>
          <w:sz w:val="32"/>
          <w:szCs w:val="32"/>
          <w:highlight w:val="none"/>
          <w:lang w:eastAsia="zh-Hans"/>
        </w:rPr>
        <w:t>勉</w:t>
      </w:r>
      <w:r>
        <w:rPr>
          <w:rFonts w:hint="eastAsia" w:ascii="仿宋_GB2312" w:hAnsi="宋体" w:eastAsia="仿宋_GB2312" w:cs="宋体"/>
          <w:sz w:val="32"/>
          <w:szCs w:val="32"/>
          <w:highlight w:val="none"/>
        </w:rPr>
        <w:t xml:space="preserve"> </w:t>
      </w:r>
      <w:r>
        <w:rPr>
          <w:rFonts w:ascii="仿宋_GB2312" w:hAnsi="宋体" w:eastAsia="仿宋_GB2312" w:cs="宋体"/>
          <w:sz w:val="32"/>
          <w:szCs w:val="32"/>
          <w:highlight w:val="none"/>
        </w:rPr>
        <w:t xml:space="preserve"> </w:t>
      </w:r>
      <w:r>
        <w:rPr>
          <w:rFonts w:hint="eastAsia" w:ascii="仿宋_GB2312" w:hAnsi="宋体" w:eastAsia="仿宋_GB2312" w:cs="宋体"/>
          <w:sz w:val="32"/>
          <w:szCs w:val="32"/>
          <w:highlight w:val="none"/>
        </w:rPr>
        <w:t xml:space="preserve"> 010-64496090</w:t>
      </w:r>
    </w:p>
    <w:p>
      <w:pPr>
        <w:spacing w:line="56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邮箱：</w:t>
      </w:r>
      <w:r>
        <w:rPr>
          <w:rFonts w:ascii="Times New Roman" w:hAnsi="Times New Roman" w:eastAsia="仿宋_GB2312" w:cs="Times New Roman"/>
          <w:sz w:val="32"/>
          <w:szCs w:val="32"/>
          <w:highlight w:val="none"/>
        </w:rPr>
        <w:t>globaltalent@ccipe.edu.cn</w:t>
      </w:r>
      <w:r>
        <w:rPr>
          <w:rFonts w:ascii="仿宋_GB2312" w:hAnsi="宋体" w:eastAsia="仿宋_GB2312" w:cs="宋体"/>
          <w:sz w:val="32"/>
          <w:szCs w:val="32"/>
          <w:highlight w:val="none"/>
        </w:rPr>
        <w:t xml:space="preserve"> </w:t>
      </w:r>
    </w:p>
    <w:p>
      <w:pPr>
        <w:spacing w:line="560" w:lineRule="exact"/>
        <w:ind w:left="1918" w:leftChars="304" w:hanging="1280" w:hangingChars="4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附件：1.UNITAR国际胜任力线上实践训练营介绍</w:t>
      </w:r>
    </w:p>
    <w:p>
      <w:pPr>
        <w:pStyle w:val="8"/>
        <w:ind w:left="1916" w:leftChars="760" w:hanging="320" w:hangingChars="100"/>
        <w:jc w:val="both"/>
        <w:rPr>
          <w:rFonts w:hint="eastAsia" w:ascii="仿宋_GB2312" w:hAnsi="宋体" w:eastAsia="仿宋_GB2312" w:cs="宋体"/>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cs="宋体"/>
          <w:sz w:val="32"/>
          <w:szCs w:val="32"/>
          <w:highlight w:val="none"/>
        </w:rPr>
        <w:t>202</w:t>
      </w:r>
      <w:r>
        <w:rPr>
          <w:rFonts w:hint="eastAsia" w:ascii="仿宋_GB2312" w:hAnsi="宋体" w:eastAsia="仿宋_GB2312" w:cs="宋体"/>
          <w:sz w:val="32"/>
          <w:szCs w:val="32"/>
          <w:highlight w:val="none"/>
          <w:lang w:val="en-US" w:eastAsia="zh-CN"/>
        </w:rPr>
        <w:t>4</w:t>
      </w:r>
      <w:r>
        <w:rPr>
          <w:rFonts w:hint="eastAsia" w:ascii="仿宋_GB2312" w:hAnsi="宋体" w:eastAsia="仿宋_GB2312" w:cs="宋体"/>
          <w:sz w:val="32"/>
          <w:szCs w:val="32"/>
          <w:highlight w:val="none"/>
        </w:rPr>
        <w:t>年</w:t>
      </w:r>
      <w:r>
        <w:rPr>
          <w:rFonts w:hint="eastAsia" w:ascii="仿宋_GB2312" w:hAnsi="宋体" w:eastAsia="仿宋_GB2312" w:cs="宋体"/>
          <w:sz w:val="32"/>
          <w:szCs w:val="32"/>
          <w:highlight w:val="none"/>
          <w:lang w:eastAsia="zh-CN"/>
        </w:rPr>
        <w:t>暑假线上</w:t>
      </w:r>
      <w:r>
        <w:rPr>
          <w:rFonts w:hint="eastAsia" w:ascii="仿宋_GB2312" w:hAnsi="宋体" w:eastAsia="仿宋_GB2312" w:cs="宋体"/>
          <w:sz w:val="32"/>
          <w:szCs w:val="32"/>
          <w:highlight w:val="none"/>
        </w:rPr>
        <w:t>实践训练营学生报名汇总表</w:t>
      </w:r>
    </w:p>
    <w:p>
      <w:pPr>
        <w:pStyle w:val="8"/>
        <w:jc w:val="both"/>
        <w:rPr>
          <w:rFonts w:hint="eastAsia" w:ascii="仿宋_GB2312" w:hAnsi="宋体" w:eastAsia="仿宋_GB2312" w:cs="宋体"/>
          <w:sz w:val="32"/>
          <w:szCs w:val="32"/>
          <w:highlight w:val="none"/>
        </w:rPr>
      </w:pPr>
    </w:p>
    <w:p>
      <w:pPr>
        <w:jc w:val="both"/>
        <w:rPr>
          <w:highlight w:val="none"/>
        </w:rPr>
      </w:pPr>
    </w:p>
    <w:p>
      <w:pPr>
        <w:widowControl/>
        <w:spacing w:line="560" w:lineRule="exact"/>
        <w:ind w:firstLine="4480" w:firstLineChars="1400"/>
        <w:jc w:val="both"/>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教育部中外人文交流中心</w:t>
      </w:r>
    </w:p>
    <w:p>
      <w:pPr>
        <w:widowControl/>
        <w:spacing w:line="560" w:lineRule="exact"/>
        <w:ind w:firstLine="640" w:firstLineChars="200"/>
        <w:jc w:val="both"/>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 xml:space="preserve">                           202</w:t>
      </w:r>
      <w:r>
        <w:rPr>
          <w:rFonts w:hint="eastAsia" w:ascii="仿宋_GB2312" w:hAnsi="Calibri" w:eastAsia="仿宋_GB2312" w:cs="Times New Roman"/>
          <w:sz w:val="32"/>
          <w:szCs w:val="32"/>
          <w:highlight w:val="none"/>
          <w:lang w:val="en-US" w:eastAsia="zh-CN"/>
        </w:rPr>
        <w:t>4</w:t>
      </w:r>
      <w:r>
        <w:rPr>
          <w:rFonts w:hint="eastAsia" w:ascii="仿宋_GB2312" w:hAnsi="Calibri" w:eastAsia="仿宋_GB2312" w:cs="Times New Roman"/>
          <w:sz w:val="32"/>
          <w:szCs w:val="32"/>
          <w:highlight w:val="none"/>
        </w:rPr>
        <w:t>年</w:t>
      </w:r>
      <w:r>
        <w:rPr>
          <w:rFonts w:hint="eastAsia" w:ascii="仿宋_GB2312" w:hAnsi="Calibri" w:eastAsia="仿宋_GB2312" w:cs="Times New Roman"/>
          <w:sz w:val="32"/>
          <w:szCs w:val="32"/>
          <w:highlight w:val="none"/>
          <w:lang w:val="en-US" w:eastAsia="zh-CN"/>
        </w:rPr>
        <w:t>5</w:t>
      </w:r>
      <w:r>
        <w:rPr>
          <w:rFonts w:hint="eastAsia" w:ascii="仿宋_GB2312" w:hAnsi="Calibri" w:eastAsia="仿宋_GB2312" w:cs="Times New Roman"/>
          <w:sz w:val="32"/>
          <w:szCs w:val="32"/>
          <w:highlight w:val="none"/>
        </w:rPr>
        <w:t>月</w:t>
      </w:r>
      <w:r>
        <w:rPr>
          <w:rFonts w:hint="eastAsia" w:ascii="仿宋_GB2312" w:hAnsi="Calibri" w:eastAsia="仿宋_GB2312" w:cs="Times New Roman"/>
          <w:sz w:val="32"/>
          <w:szCs w:val="32"/>
          <w:highlight w:val="none"/>
          <w:lang w:val="en-US" w:eastAsia="zh-CN"/>
        </w:rPr>
        <w:t>8</w:t>
      </w:r>
      <w:r>
        <w:rPr>
          <w:rFonts w:hint="eastAsia" w:ascii="仿宋_GB2312" w:hAnsi="Calibri" w:eastAsia="仿宋_GB2312" w:cs="Times New Roman"/>
          <w:sz w:val="32"/>
          <w:szCs w:val="32"/>
          <w:highlight w:val="none"/>
        </w:rPr>
        <w:t>日</w:t>
      </w:r>
    </w:p>
    <w:p>
      <w:pPr>
        <w:pStyle w:val="8"/>
        <w:rPr>
          <w:rFonts w:hint="eastAsia" w:ascii="仿宋_GB2312" w:hAnsi="Calibri" w:eastAsia="仿宋_GB2312" w:cs="Times New Roman"/>
          <w:sz w:val="32"/>
          <w:szCs w:val="32"/>
          <w:highlight w:val="none"/>
        </w:rPr>
      </w:pPr>
    </w:p>
    <w:p>
      <w:pPr>
        <w:rPr>
          <w:rFonts w:hint="eastAsia" w:ascii="仿宋_GB2312" w:hAnsi="Calibri" w:eastAsia="仿宋_GB2312" w:cs="Times New Roman"/>
          <w:sz w:val="32"/>
          <w:szCs w:val="32"/>
          <w:highlight w:val="none"/>
        </w:rPr>
      </w:pPr>
    </w:p>
    <w:p>
      <w:pPr>
        <w:pStyle w:val="8"/>
        <w:rPr>
          <w:rFonts w:hint="eastAsia" w:ascii="仿宋_GB2312" w:hAnsi="Calibri" w:eastAsia="仿宋_GB2312" w:cs="Times New Roman"/>
          <w:sz w:val="32"/>
          <w:szCs w:val="32"/>
          <w:highlight w:val="none"/>
        </w:rPr>
      </w:pPr>
    </w:p>
    <w:p>
      <w:pPr>
        <w:rPr>
          <w:rFonts w:hint="eastAsia" w:ascii="仿宋_GB2312" w:hAnsi="Calibri" w:eastAsia="仿宋_GB2312" w:cs="Times New Roman"/>
          <w:sz w:val="32"/>
          <w:szCs w:val="32"/>
          <w:highlight w:val="none"/>
        </w:rPr>
      </w:pPr>
    </w:p>
    <w:p>
      <w:pPr>
        <w:pStyle w:val="8"/>
        <w:rPr>
          <w:rFonts w:hint="eastAsia" w:ascii="仿宋_GB2312" w:hAnsi="Calibri" w:eastAsia="仿宋_GB2312" w:cs="Times New Roman"/>
          <w:sz w:val="32"/>
          <w:szCs w:val="32"/>
          <w:highlight w:val="none"/>
        </w:rPr>
      </w:pPr>
    </w:p>
    <w:p>
      <w:pPr>
        <w:rPr>
          <w:rFonts w:hint="eastAsia"/>
          <w:highlight w:val="none"/>
        </w:rPr>
      </w:pPr>
    </w:p>
    <w:p>
      <w:pPr>
        <w:pStyle w:val="8"/>
        <w:rPr>
          <w:highlight w:val="none"/>
        </w:rPr>
      </w:pPr>
    </w:p>
    <w:p>
      <w:pPr>
        <w:rPr>
          <w:highlight w:val="none"/>
        </w:rPr>
      </w:pPr>
    </w:p>
    <w:p>
      <w:pPr>
        <w:rPr>
          <w:highlight w:val="none"/>
        </w:rPr>
      </w:pPr>
    </w:p>
    <w:p>
      <w:pPr>
        <w:rPr>
          <w:highlight w:val="none"/>
        </w:rPr>
      </w:pPr>
    </w:p>
    <w:p>
      <w:pPr>
        <w:pStyle w:val="8"/>
        <w:rPr>
          <w:highlight w:val="none"/>
        </w:rPr>
      </w:pPr>
    </w:p>
    <w:p>
      <w:pPr>
        <w:rPr>
          <w:highlight w:val="none"/>
        </w:rPr>
      </w:pPr>
    </w:p>
    <w:p>
      <w:pPr>
        <w:pStyle w:val="8"/>
        <w:rPr>
          <w:highlight w:val="none"/>
        </w:rPr>
      </w:pPr>
    </w:p>
    <w:p>
      <w:pPr>
        <w:spacing w:line="560" w:lineRule="exact"/>
        <w:rPr>
          <w:rFonts w:hint="eastAsia" w:ascii="仿宋_GB2312" w:hAnsi="仿宋_GB2312" w:eastAsia="仿宋_GB2312" w:cs="仿宋_GB2312"/>
          <w:sz w:val="32"/>
          <w:szCs w:val="40"/>
          <w:highlight w:val="none"/>
        </w:rPr>
        <w:sectPr>
          <w:footerReference r:id="rId5" w:type="default"/>
          <w:pgSz w:w="11906" w:h="16838"/>
          <w:pgMar w:top="1440" w:right="1800" w:bottom="1440" w:left="1800" w:header="851" w:footer="992" w:gutter="0"/>
          <w:pgNumType w:fmt="decimal" w:start="2"/>
          <w:cols w:space="425" w:num="1"/>
          <w:docGrid w:type="lines" w:linePitch="312" w:charSpace="0"/>
        </w:sectPr>
      </w:pPr>
    </w:p>
    <w:p>
      <w:pPr>
        <w:spacing w:line="560" w:lineRule="exact"/>
        <w:rPr>
          <w:rFonts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附</w:t>
      </w:r>
      <w:r>
        <w:rPr>
          <w:rFonts w:hint="eastAsia" w:ascii="仿宋_GB2312" w:hAnsi="仿宋_GB2312" w:eastAsia="仿宋_GB2312" w:cs="仿宋_GB2312"/>
          <w:sz w:val="32"/>
          <w:szCs w:val="40"/>
          <w:highlight w:val="none"/>
          <w:lang w:eastAsia="zh-CN"/>
        </w:rPr>
        <w:t>件</w:t>
      </w:r>
      <w:r>
        <w:rPr>
          <w:rFonts w:hint="eastAsia" w:ascii="仿宋_GB2312" w:hAnsi="仿宋_GB2312" w:eastAsia="仿宋_GB2312" w:cs="仿宋_GB2312"/>
          <w:sz w:val="32"/>
          <w:szCs w:val="40"/>
          <w:highlight w:val="none"/>
        </w:rPr>
        <w:t>1</w:t>
      </w:r>
    </w:p>
    <w:p>
      <w:pPr>
        <w:spacing w:before="312" w:beforeLines="100" w:after="312" w:afterLines="100" w:line="560" w:lineRule="exact"/>
        <w:jc w:val="center"/>
        <w:rPr>
          <w:highlight w:val="none"/>
        </w:rPr>
      </w:pPr>
      <w:r>
        <w:rPr>
          <w:rFonts w:hint="eastAsia" w:ascii="方正小标宋简体" w:hAnsi="方正小标宋简体" w:eastAsia="方正小标宋简体" w:cs="方正小标宋简体"/>
          <w:sz w:val="36"/>
          <w:szCs w:val="28"/>
          <w:highlight w:val="none"/>
        </w:rPr>
        <w:t>UNITAR国际胜任力线上实践训练营介绍</w:t>
      </w:r>
    </w:p>
    <w:p>
      <w:pPr>
        <w:spacing w:line="560" w:lineRule="exact"/>
        <w:ind w:firstLine="640" w:firstLineChars="200"/>
        <w:jc w:val="left"/>
        <w:rPr>
          <w:rFonts w:ascii="黑体" w:hAnsi="黑体" w:eastAsia="黑体" w:cs="黑体"/>
          <w:sz w:val="32"/>
          <w:szCs w:val="40"/>
          <w:highlight w:val="none"/>
        </w:rPr>
      </w:pPr>
      <w:r>
        <w:rPr>
          <w:rFonts w:hint="eastAsia" w:ascii="黑体" w:hAnsi="黑体" w:eastAsia="黑体" w:cs="黑体"/>
          <w:sz w:val="32"/>
          <w:szCs w:val="40"/>
          <w:highlight w:val="none"/>
        </w:rPr>
        <w:t>一、项目简介</w:t>
      </w:r>
    </w:p>
    <w:p>
      <w:pPr>
        <w:numPr>
          <w:ilvl w:val="255"/>
          <w:numId w:val="0"/>
        </w:numPr>
        <w:spacing w:line="560" w:lineRule="exact"/>
        <w:ind w:firstLine="640" w:firstLineChars="200"/>
        <w:jc w:val="left"/>
        <w:rPr>
          <w:highlight w:val="none"/>
        </w:rPr>
      </w:pPr>
      <w:r>
        <w:rPr>
          <w:rFonts w:ascii="仿宋_GB2312" w:hAnsi="Calibri" w:eastAsia="仿宋_GB2312" w:cs="Times New Roman"/>
          <w:sz w:val="32"/>
          <w:szCs w:val="32"/>
          <w:highlight w:val="none"/>
        </w:rPr>
        <w:t>UNITAR国际胜任力线上实践训练营(以下简称</w:t>
      </w:r>
      <w:r>
        <w:rPr>
          <w:rFonts w:hint="eastAsia" w:ascii="仿宋_GB2312" w:hAnsi="Calibri" w:eastAsia="仿宋_GB2312" w:cs="Times New Roman"/>
          <w:sz w:val="32"/>
          <w:szCs w:val="32"/>
          <w:highlight w:val="none"/>
        </w:rPr>
        <w:t>实训</w:t>
      </w:r>
      <w:r>
        <w:rPr>
          <w:rFonts w:ascii="仿宋_GB2312" w:hAnsi="Calibri" w:eastAsia="仿宋_GB2312" w:cs="Times New Roman"/>
          <w:sz w:val="32"/>
          <w:szCs w:val="32"/>
          <w:highlight w:val="none"/>
        </w:rPr>
        <w:t>营)，由联合国训练研究所纽约办事处（The United Nations Institute for Training and Research—</w:t>
      </w:r>
      <w:r>
        <w:rPr>
          <w:rFonts w:hint="eastAsia" w:ascii="仿宋_GB2312" w:hAnsi="Calibri" w:eastAsia="仿宋_GB2312" w:cs="Times New Roman"/>
          <w:sz w:val="32"/>
          <w:szCs w:val="32"/>
          <w:highlight w:val="none"/>
        </w:rPr>
        <w:t>New</w:t>
      </w:r>
      <w:r>
        <w:rPr>
          <w:rFonts w:ascii="仿宋_GB2312" w:hAnsi="Calibri" w:eastAsia="仿宋_GB2312" w:cs="Times New Roman"/>
          <w:sz w:val="32"/>
          <w:szCs w:val="32"/>
          <w:highlight w:val="none"/>
        </w:rPr>
        <w:t xml:space="preserve"> </w:t>
      </w:r>
      <w:r>
        <w:rPr>
          <w:rFonts w:hint="eastAsia" w:ascii="仿宋_GB2312" w:hAnsi="Calibri" w:eastAsia="仿宋_GB2312" w:cs="Times New Roman"/>
          <w:sz w:val="32"/>
          <w:szCs w:val="32"/>
          <w:highlight w:val="none"/>
        </w:rPr>
        <w:t>York</w:t>
      </w:r>
      <w:r>
        <w:rPr>
          <w:rFonts w:hint="eastAsia" w:ascii="仿宋_GB2312" w:hAnsi="Calibri" w:eastAsia="仿宋_GB2312" w:cs="Times New Roman"/>
          <w:sz w:val="32"/>
          <w:szCs w:val="32"/>
          <w:highlight w:val="none"/>
          <w:lang w:val="en-US" w:eastAsia="zh-CN"/>
        </w:rPr>
        <w:t xml:space="preserve">, </w:t>
      </w:r>
      <w:r>
        <w:rPr>
          <w:rFonts w:ascii="仿宋_GB2312" w:hAnsi="Calibri" w:eastAsia="仿宋_GB2312" w:cs="Times New Roman"/>
          <w:sz w:val="32"/>
          <w:szCs w:val="32"/>
          <w:highlight w:val="none"/>
        </w:rPr>
        <w:t>UNITAR New York）</w:t>
      </w:r>
      <w:r>
        <w:rPr>
          <w:rFonts w:hint="eastAsia" w:ascii="仿宋_GB2312" w:hAnsi="Calibri" w:eastAsia="仿宋_GB2312" w:cs="Times New Roman"/>
          <w:sz w:val="32"/>
          <w:szCs w:val="32"/>
          <w:highlight w:val="none"/>
          <w:lang w:eastAsia="zh-CN"/>
        </w:rPr>
        <w:t>主办</w:t>
      </w:r>
      <w:r>
        <w:rPr>
          <w:rFonts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由</w:t>
      </w:r>
      <w:r>
        <w:rPr>
          <w:rFonts w:ascii="仿宋_GB2312" w:hAnsi="Calibri" w:eastAsia="仿宋_GB2312" w:cs="Times New Roman"/>
          <w:sz w:val="32"/>
          <w:szCs w:val="32"/>
          <w:highlight w:val="none"/>
        </w:rPr>
        <w:t>联合国</w:t>
      </w:r>
      <w:r>
        <w:rPr>
          <w:rFonts w:hint="eastAsia" w:ascii="仿宋_GB2312" w:hAnsi="Calibri" w:eastAsia="仿宋_GB2312" w:cs="Times New Roman"/>
          <w:sz w:val="32"/>
          <w:szCs w:val="32"/>
          <w:highlight w:val="none"/>
        </w:rPr>
        <w:t>专家</w:t>
      </w:r>
      <w:r>
        <w:rPr>
          <w:rFonts w:ascii="仿宋_GB2312" w:hAnsi="Calibri" w:eastAsia="仿宋_GB2312" w:cs="Times New Roman"/>
          <w:sz w:val="32"/>
          <w:szCs w:val="32"/>
          <w:highlight w:val="none"/>
        </w:rPr>
        <w:t>、国际组织专家、海内外名校教授</w:t>
      </w:r>
      <w:r>
        <w:rPr>
          <w:rFonts w:hint="eastAsia" w:ascii="仿宋_GB2312" w:hAnsi="Calibri" w:eastAsia="仿宋_GB2312" w:cs="Times New Roman"/>
          <w:sz w:val="32"/>
          <w:szCs w:val="32"/>
          <w:highlight w:val="none"/>
        </w:rPr>
        <w:t>进行授课</w:t>
      </w:r>
      <w:r>
        <w:rPr>
          <w:rFonts w:ascii="仿宋_GB2312" w:hAnsi="Calibri" w:eastAsia="仿宋_GB2312" w:cs="Times New Roman"/>
          <w:sz w:val="32"/>
          <w:szCs w:val="32"/>
          <w:highlight w:val="none"/>
        </w:rPr>
        <w:t>和指导。</w:t>
      </w:r>
      <w:r>
        <w:rPr>
          <w:rFonts w:hint="eastAsia" w:ascii="仿宋_GB2312" w:hAnsi="Calibri" w:eastAsia="仿宋_GB2312" w:cs="Times New Roman"/>
          <w:sz w:val="32"/>
          <w:szCs w:val="32"/>
          <w:highlight w:val="none"/>
        </w:rPr>
        <w:t>实训营</w:t>
      </w:r>
      <w:r>
        <w:rPr>
          <w:rFonts w:ascii="仿宋_GB2312" w:hAnsi="Calibri" w:eastAsia="仿宋_GB2312" w:cs="Times New Roman"/>
          <w:sz w:val="32"/>
          <w:szCs w:val="32"/>
          <w:highlight w:val="none"/>
        </w:rPr>
        <w:t>分为通识类、财经类和理工类，为学员提供专业的联合国培训课程、国际组织职业规划</w:t>
      </w:r>
      <w:r>
        <w:rPr>
          <w:rFonts w:hint="eastAsia" w:ascii="仿宋_GB2312" w:hAnsi="Calibri" w:eastAsia="仿宋_GB2312" w:cs="Times New Roman"/>
          <w:sz w:val="32"/>
          <w:szCs w:val="32"/>
          <w:highlight w:val="none"/>
        </w:rPr>
        <w:t>、</w:t>
      </w:r>
      <w:r>
        <w:rPr>
          <w:rFonts w:ascii="仿宋_GB2312" w:hAnsi="Calibri" w:eastAsia="仿宋_GB2312" w:cs="Times New Roman"/>
          <w:sz w:val="32"/>
          <w:szCs w:val="32"/>
          <w:highlight w:val="none"/>
        </w:rPr>
        <w:t>面试指导</w:t>
      </w:r>
      <w:r>
        <w:rPr>
          <w:rFonts w:hint="eastAsia" w:ascii="仿宋_GB2312" w:hAnsi="Calibri" w:eastAsia="仿宋_GB2312" w:cs="Times New Roman"/>
          <w:sz w:val="32"/>
          <w:szCs w:val="32"/>
          <w:highlight w:val="none"/>
        </w:rPr>
        <w:t>和</w:t>
      </w:r>
      <w:r>
        <w:rPr>
          <w:rFonts w:ascii="仿宋_GB2312" w:hAnsi="Calibri" w:eastAsia="仿宋_GB2312" w:cs="Times New Roman"/>
          <w:sz w:val="32"/>
          <w:szCs w:val="32"/>
          <w:highlight w:val="none"/>
        </w:rPr>
        <w:t>国际组织见习</w:t>
      </w:r>
      <w:r>
        <w:rPr>
          <w:rFonts w:hint="eastAsia" w:ascii="仿宋_GB2312" w:hAnsi="Calibri" w:eastAsia="仿宋_GB2312" w:cs="Times New Roman"/>
          <w:sz w:val="32"/>
          <w:szCs w:val="32"/>
          <w:highlight w:val="none"/>
          <w:lang w:eastAsia="zh-Hans"/>
        </w:rPr>
        <w:t>实践</w:t>
      </w:r>
      <w:r>
        <w:rPr>
          <w:rFonts w:ascii="仿宋_GB2312" w:hAnsi="Calibri" w:eastAsia="仿宋_GB2312" w:cs="Times New Roman"/>
          <w:sz w:val="32"/>
          <w:szCs w:val="32"/>
          <w:highlight w:val="none"/>
        </w:rPr>
        <w:t>等。</w:t>
      </w:r>
      <w:r>
        <w:rPr>
          <w:rFonts w:hint="eastAsia" w:ascii="仿宋_GB2312" w:hAnsi="Calibri" w:eastAsia="仿宋_GB2312" w:cs="Times New Roman"/>
          <w:sz w:val="32"/>
          <w:szCs w:val="32"/>
          <w:highlight w:val="none"/>
        </w:rPr>
        <w:t>学员将</w:t>
      </w:r>
      <w:r>
        <w:rPr>
          <w:rFonts w:hint="eastAsia" w:ascii="仿宋_GB2312" w:hAnsi="Calibri" w:eastAsia="仿宋_GB2312" w:cs="Times New Roman"/>
          <w:sz w:val="32"/>
          <w:szCs w:val="32"/>
          <w:highlight w:val="none"/>
          <w:lang w:eastAsia="zh-CN"/>
        </w:rPr>
        <w:t>在实训营中</w:t>
      </w:r>
      <w:r>
        <w:rPr>
          <w:rFonts w:hint="eastAsia" w:ascii="仿宋_GB2312" w:hAnsi="Calibri" w:eastAsia="仿宋_GB2312" w:cs="Times New Roman"/>
          <w:sz w:val="32"/>
          <w:szCs w:val="32"/>
          <w:highlight w:val="none"/>
        </w:rPr>
        <w:t>深入了解联合国</w:t>
      </w:r>
      <w:r>
        <w:rPr>
          <w:rFonts w:hint="eastAsia" w:ascii="仿宋_GB2312" w:hAnsi="Calibri" w:eastAsia="仿宋_GB2312" w:cs="Times New Roman"/>
          <w:sz w:val="32"/>
          <w:szCs w:val="32"/>
          <w:highlight w:val="none"/>
          <w:lang w:eastAsia="zh-CN"/>
        </w:rPr>
        <w:t>有关</w:t>
      </w:r>
      <w:r>
        <w:rPr>
          <w:rFonts w:hint="eastAsia" w:ascii="仿宋_GB2312" w:hAnsi="Calibri" w:eastAsia="仿宋_GB2312" w:cs="Times New Roman"/>
          <w:sz w:val="32"/>
          <w:szCs w:val="32"/>
          <w:highlight w:val="none"/>
        </w:rPr>
        <w:t>组织</w:t>
      </w:r>
      <w:r>
        <w:rPr>
          <w:rFonts w:hint="eastAsia" w:ascii="仿宋_GB2312" w:hAnsi="Calibri" w:eastAsia="仿宋_GB2312" w:cs="Times New Roman"/>
          <w:sz w:val="32"/>
          <w:szCs w:val="32"/>
          <w:highlight w:val="none"/>
          <w:lang w:eastAsia="zh-CN"/>
        </w:rPr>
        <w:t>的</w:t>
      </w:r>
      <w:r>
        <w:rPr>
          <w:rFonts w:hint="eastAsia" w:ascii="仿宋_GB2312" w:hAnsi="Calibri" w:eastAsia="仿宋_GB2312" w:cs="Times New Roman"/>
          <w:sz w:val="32"/>
          <w:szCs w:val="32"/>
          <w:highlight w:val="none"/>
        </w:rPr>
        <w:t>职责和用人要求，</w:t>
      </w:r>
      <w:r>
        <w:rPr>
          <w:rFonts w:hint="eastAsia" w:ascii="仿宋_GB2312" w:hAnsi="Calibri" w:eastAsia="仿宋_GB2312" w:cs="Times New Roman"/>
          <w:sz w:val="32"/>
          <w:szCs w:val="32"/>
          <w:highlight w:val="none"/>
          <w:lang w:eastAsia="zh-Hans"/>
        </w:rPr>
        <w:t>拓展</w:t>
      </w:r>
      <w:r>
        <w:rPr>
          <w:rFonts w:hint="eastAsia" w:ascii="仿宋_GB2312" w:hAnsi="Calibri" w:eastAsia="仿宋_GB2312" w:cs="Times New Roman"/>
          <w:sz w:val="32"/>
          <w:szCs w:val="32"/>
          <w:highlight w:val="none"/>
        </w:rPr>
        <w:t>国际视野，锻炼在国际组织任职所需的</w:t>
      </w:r>
      <w:r>
        <w:rPr>
          <w:rFonts w:hint="eastAsia" w:ascii="仿宋_GB2312" w:hAnsi="Calibri" w:eastAsia="仿宋_GB2312" w:cs="Times New Roman"/>
          <w:sz w:val="32"/>
          <w:szCs w:val="32"/>
          <w:highlight w:val="none"/>
          <w:lang w:eastAsia="zh-Hans"/>
        </w:rPr>
        <w:t>综合能力</w:t>
      </w:r>
      <w:r>
        <w:rPr>
          <w:rFonts w:hint="eastAsia"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rPr>
        <w:t>提升</w:t>
      </w:r>
      <w:r>
        <w:rPr>
          <w:rFonts w:hint="eastAsia" w:ascii="仿宋_GB2312" w:hAnsi="Calibri" w:eastAsia="仿宋_GB2312" w:cs="Times New Roman"/>
          <w:sz w:val="32"/>
          <w:szCs w:val="32"/>
          <w:highlight w:val="none"/>
          <w:lang w:eastAsia="zh-Hans"/>
        </w:rPr>
        <w:t>国际胜任力</w:t>
      </w:r>
      <w:r>
        <w:rPr>
          <w:rFonts w:ascii="仿宋_GB2312" w:hAnsi="Calibri" w:eastAsia="仿宋_GB2312" w:cs="Times New Roman"/>
          <w:sz w:val="32"/>
          <w:szCs w:val="32"/>
          <w:highlight w:val="none"/>
        </w:rPr>
        <w:t>。</w:t>
      </w:r>
    </w:p>
    <w:p>
      <w:pPr>
        <w:spacing w:line="560" w:lineRule="exact"/>
        <w:ind w:firstLine="640" w:firstLineChars="200"/>
        <w:jc w:val="left"/>
        <w:rPr>
          <w:rFonts w:ascii="楷体" w:hAnsi="楷体" w:eastAsia="楷体" w:cs="楷体"/>
          <w:b/>
          <w:bCs/>
          <w:sz w:val="32"/>
          <w:szCs w:val="40"/>
          <w:highlight w:val="none"/>
        </w:rPr>
      </w:pPr>
      <w:r>
        <w:rPr>
          <w:rFonts w:hint="eastAsia" w:ascii="黑体" w:hAnsi="黑体" w:eastAsia="黑体" w:cs="黑体"/>
          <w:sz w:val="32"/>
          <w:szCs w:val="40"/>
          <w:highlight w:val="none"/>
        </w:rPr>
        <w:t>二、项目优势</w:t>
      </w:r>
    </w:p>
    <w:p>
      <w:pPr>
        <w:widowControl/>
        <w:spacing w:line="560" w:lineRule="exact"/>
        <w:ind w:firstLine="640" w:firstLineChars="200"/>
        <w:jc w:val="left"/>
        <w:rPr>
          <w:rFonts w:ascii="仿宋_GB2312" w:hAnsi="Calibri" w:eastAsia="仿宋_GB2312" w:cs="Times New Roman"/>
          <w:sz w:val="32"/>
          <w:szCs w:val="32"/>
          <w:highlight w:val="none"/>
          <w:lang w:eastAsia="zh-Hans"/>
        </w:rPr>
      </w:pPr>
      <w:r>
        <w:rPr>
          <w:rFonts w:ascii="仿宋_GB2312" w:hAnsi="Calibri" w:eastAsia="仿宋_GB2312" w:cs="Times New Roman"/>
          <w:sz w:val="32"/>
          <w:szCs w:val="32"/>
          <w:highlight w:val="none"/>
        </w:rPr>
        <w:t>1.联合国训练研究所纽约办事处</w:t>
      </w:r>
      <w:r>
        <w:rPr>
          <w:rFonts w:hint="eastAsia" w:ascii="仿宋_GB2312" w:hAnsi="Calibri" w:eastAsia="仿宋_GB2312" w:cs="Times New Roman"/>
          <w:sz w:val="32"/>
          <w:szCs w:val="32"/>
          <w:highlight w:val="none"/>
          <w:lang w:eastAsia="zh-CN"/>
        </w:rPr>
        <w:t>主办</w:t>
      </w:r>
      <w:r>
        <w:rPr>
          <w:rFonts w:ascii="仿宋_GB2312" w:hAnsi="Calibri" w:eastAsia="仿宋_GB2312" w:cs="Times New Roman"/>
          <w:sz w:val="32"/>
          <w:szCs w:val="32"/>
          <w:highlight w:val="none"/>
          <w:lang w:eastAsia="zh-Hans"/>
        </w:rPr>
        <w:t>。</w:t>
      </w:r>
    </w:p>
    <w:p>
      <w:pPr>
        <w:widowControl/>
        <w:spacing w:line="560" w:lineRule="exact"/>
        <w:ind w:firstLine="640" w:firstLineChars="200"/>
        <w:jc w:val="left"/>
        <w:rPr>
          <w:rFonts w:ascii="仿宋_GB2312" w:hAnsi="Calibri" w:eastAsia="仿宋_GB2312" w:cs="Times New Roman"/>
          <w:sz w:val="32"/>
          <w:szCs w:val="32"/>
          <w:highlight w:val="none"/>
        </w:rPr>
      </w:pPr>
      <w:r>
        <w:rPr>
          <w:rFonts w:ascii="仿宋_GB2312" w:hAnsi="Calibri" w:eastAsia="仿宋_GB2312" w:cs="Times New Roman"/>
          <w:sz w:val="32"/>
          <w:szCs w:val="32"/>
          <w:highlight w:val="none"/>
        </w:rPr>
        <w:t>2.课程体系</w:t>
      </w:r>
      <w:r>
        <w:rPr>
          <w:rFonts w:hint="eastAsia" w:ascii="仿宋_GB2312" w:hAnsi="Calibri" w:eastAsia="仿宋_GB2312" w:cs="Times New Roman"/>
          <w:sz w:val="32"/>
          <w:szCs w:val="32"/>
          <w:highlight w:val="none"/>
        </w:rPr>
        <w:t>符合</w:t>
      </w:r>
      <w:r>
        <w:rPr>
          <w:rFonts w:ascii="仿宋_GB2312" w:hAnsi="Calibri" w:eastAsia="仿宋_GB2312" w:cs="Times New Roman"/>
          <w:sz w:val="32"/>
          <w:szCs w:val="32"/>
          <w:highlight w:val="none"/>
        </w:rPr>
        <w:t>国际组织</w:t>
      </w:r>
      <w:r>
        <w:rPr>
          <w:rFonts w:hint="eastAsia" w:ascii="仿宋_GB2312" w:hAnsi="Calibri" w:eastAsia="仿宋_GB2312" w:cs="Times New Roman"/>
          <w:sz w:val="32"/>
          <w:szCs w:val="32"/>
          <w:highlight w:val="none"/>
          <w:lang w:val="en-US" w:eastAsia="zh-CN"/>
        </w:rPr>
        <w:t>人才</w:t>
      </w:r>
      <w:r>
        <w:rPr>
          <w:rFonts w:ascii="仿宋_GB2312" w:hAnsi="Calibri" w:eastAsia="仿宋_GB2312" w:cs="Times New Roman"/>
          <w:sz w:val="32"/>
          <w:szCs w:val="32"/>
          <w:highlight w:val="none"/>
        </w:rPr>
        <w:t>胜任力模型。</w:t>
      </w:r>
    </w:p>
    <w:p>
      <w:pPr>
        <w:widowControl/>
        <w:spacing w:line="560" w:lineRule="exact"/>
        <w:ind w:firstLine="640" w:firstLineChars="200"/>
        <w:jc w:val="left"/>
        <w:rPr>
          <w:rFonts w:ascii="仿宋_GB2312" w:hAnsi="Calibri" w:eastAsia="仿宋_GB2312" w:cs="Times New Roman"/>
          <w:sz w:val="32"/>
          <w:szCs w:val="32"/>
          <w:highlight w:val="none"/>
        </w:rPr>
      </w:pPr>
      <w:r>
        <w:rPr>
          <w:rFonts w:ascii="仿宋_GB2312" w:hAnsi="Calibri" w:eastAsia="仿宋_GB2312" w:cs="Times New Roman"/>
          <w:sz w:val="32"/>
          <w:szCs w:val="32"/>
          <w:highlight w:val="none"/>
        </w:rPr>
        <w:t>3.联合国</w:t>
      </w:r>
      <w:r>
        <w:rPr>
          <w:rFonts w:hint="eastAsia" w:ascii="仿宋_GB2312" w:hAnsi="Calibri" w:eastAsia="仿宋_GB2312" w:cs="Times New Roman"/>
          <w:sz w:val="32"/>
          <w:szCs w:val="32"/>
          <w:highlight w:val="none"/>
        </w:rPr>
        <w:t>专家</w:t>
      </w:r>
      <w:r>
        <w:rPr>
          <w:rFonts w:ascii="仿宋_GB2312" w:hAnsi="Calibri" w:eastAsia="仿宋_GB2312" w:cs="Times New Roman"/>
          <w:sz w:val="32"/>
          <w:szCs w:val="32"/>
          <w:highlight w:val="none"/>
        </w:rPr>
        <w:t>及海内外名校教授授课。</w:t>
      </w:r>
    </w:p>
    <w:p>
      <w:pPr>
        <w:pStyle w:val="8"/>
        <w:ind w:left="950" w:leftChars="300" w:hanging="320" w:hangingChars="100"/>
        <w:jc w:val="left"/>
        <w:rPr>
          <w:rFonts w:eastAsia="仿宋_GB2312"/>
          <w:highlight w:val="none"/>
          <w:lang w:eastAsia="zh-Hans"/>
        </w:rPr>
      </w:pPr>
      <w:r>
        <w:rPr>
          <w:rFonts w:ascii="仿宋_GB2312" w:hAnsi="Calibri" w:eastAsia="仿宋_GB2312" w:cs="Times New Roman"/>
          <w:sz w:val="32"/>
          <w:szCs w:val="32"/>
          <w:highlight w:val="none"/>
        </w:rPr>
        <w:t>4.</w:t>
      </w:r>
      <w:r>
        <w:rPr>
          <w:rFonts w:hint="eastAsia" w:ascii="仿宋_GB2312" w:hAnsi="Calibri" w:eastAsia="仿宋_GB2312" w:cs="Times New Roman"/>
          <w:sz w:val="32"/>
          <w:szCs w:val="32"/>
          <w:highlight w:val="none"/>
          <w:lang w:eastAsia="zh-Hans"/>
        </w:rPr>
        <w:t>辅以</w:t>
      </w:r>
      <w:r>
        <w:rPr>
          <w:rFonts w:ascii="仿宋_GB2312" w:hAnsi="Calibri" w:eastAsia="仿宋_GB2312" w:cs="Times New Roman"/>
          <w:sz w:val="32"/>
          <w:szCs w:val="32"/>
          <w:highlight w:val="none"/>
          <w:lang w:eastAsia="zh-Hans"/>
        </w:rPr>
        <w:t>国际组织见习环节，</w:t>
      </w:r>
      <w:r>
        <w:rPr>
          <w:rFonts w:hint="eastAsia" w:ascii="仿宋_GB2312" w:hAnsi="Calibri" w:eastAsia="仿宋_GB2312" w:cs="Times New Roman"/>
          <w:sz w:val="32"/>
          <w:szCs w:val="32"/>
          <w:highlight w:val="none"/>
        </w:rPr>
        <w:t>深化理论+实践的培训效果</w:t>
      </w:r>
      <w:r>
        <w:rPr>
          <w:rFonts w:ascii="仿宋_GB2312" w:hAnsi="Calibri" w:eastAsia="仿宋_GB2312" w:cs="Times New Roman"/>
          <w:sz w:val="32"/>
          <w:szCs w:val="32"/>
          <w:highlight w:val="none"/>
          <w:lang w:eastAsia="zh-Hans"/>
        </w:rPr>
        <w:t>。</w:t>
      </w:r>
    </w:p>
    <w:p>
      <w:pPr>
        <w:spacing w:line="560" w:lineRule="exact"/>
        <w:ind w:firstLine="640" w:firstLineChars="200"/>
        <w:jc w:val="left"/>
        <w:rPr>
          <w:rFonts w:ascii="黑体" w:hAnsi="黑体" w:eastAsia="黑体" w:cs="黑体"/>
          <w:sz w:val="32"/>
          <w:szCs w:val="40"/>
          <w:highlight w:val="none"/>
        </w:rPr>
      </w:pPr>
      <w:r>
        <w:rPr>
          <w:rFonts w:hint="eastAsia" w:ascii="黑体" w:hAnsi="黑体" w:eastAsia="黑体" w:cs="黑体"/>
          <w:sz w:val="32"/>
          <w:szCs w:val="40"/>
          <w:highlight w:val="none"/>
        </w:rPr>
        <w:t>三、项目基本信息</w:t>
      </w:r>
    </w:p>
    <w:p>
      <w:pPr>
        <w:widowControl/>
        <w:spacing w:line="560" w:lineRule="exact"/>
        <w:ind w:firstLine="640" w:firstLineChars="200"/>
        <w:jc w:val="left"/>
        <w:rPr>
          <w:rFonts w:hint="eastAsia" w:ascii="仿宋_GB2312" w:hAnsi="Calibri" w:eastAsia="仿宋_GB2312" w:cs="Times New Roman"/>
          <w:sz w:val="32"/>
          <w:szCs w:val="32"/>
          <w:highlight w:val="none"/>
          <w:lang w:eastAsia="zh-CN"/>
        </w:rPr>
      </w:pPr>
      <w:r>
        <w:rPr>
          <w:rFonts w:hint="eastAsia" w:ascii="仿宋_GB2312" w:hAnsi="Calibri" w:eastAsia="仿宋_GB2312" w:cs="Times New Roman"/>
          <w:sz w:val="32"/>
          <w:szCs w:val="32"/>
          <w:highlight w:val="none"/>
        </w:rPr>
        <w:t>1.团期：线上</w:t>
      </w:r>
      <w:r>
        <w:rPr>
          <w:rFonts w:hint="eastAsia" w:ascii="仿宋_GB2312" w:hAnsi="Calibri" w:eastAsia="仿宋_GB2312" w:cs="Times New Roman"/>
          <w:sz w:val="32"/>
          <w:szCs w:val="32"/>
          <w:highlight w:val="none"/>
          <w:lang w:eastAsia="zh-CN"/>
        </w:rPr>
        <w:t>实训</w:t>
      </w:r>
      <w:r>
        <w:rPr>
          <w:rFonts w:hint="eastAsia" w:ascii="仿宋_GB2312" w:hAnsi="Calibri" w:eastAsia="仿宋_GB2312" w:cs="Times New Roman"/>
          <w:sz w:val="32"/>
          <w:szCs w:val="32"/>
          <w:highlight w:val="none"/>
          <w:lang w:val="en-US" w:eastAsia="zh-CN"/>
        </w:rPr>
        <w:t>7</w:t>
      </w:r>
      <w:r>
        <w:rPr>
          <w:rFonts w:ascii="仿宋_GB2312" w:hAnsi="Calibri" w:eastAsia="仿宋_GB2312" w:cs="Times New Roman"/>
          <w:sz w:val="32"/>
          <w:szCs w:val="32"/>
          <w:highlight w:val="none"/>
        </w:rPr>
        <w:t>月</w:t>
      </w:r>
      <w:r>
        <w:rPr>
          <w:rFonts w:hint="eastAsia" w:ascii="仿宋_GB2312" w:hAnsi="Calibri" w:eastAsia="仿宋_GB2312" w:cs="Times New Roman"/>
          <w:sz w:val="32"/>
          <w:szCs w:val="32"/>
          <w:highlight w:val="none"/>
          <w:lang w:val="en-US" w:eastAsia="zh-CN"/>
        </w:rPr>
        <w:t>29日</w:t>
      </w:r>
      <w:r>
        <w:rPr>
          <w:rFonts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val="en-US" w:eastAsia="zh-CN"/>
        </w:rPr>
        <w:t>8月4</w:t>
      </w:r>
      <w:r>
        <w:rPr>
          <w:rFonts w:ascii="仿宋_GB2312" w:hAnsi="Calibri" w:eastAsia="仿宋_GB2312" w:cs="Times New Roman"/>
          <w:sz w:val="32"/>
          <w:szCs w:val="32"/>
          <w:highlight w:val="none"/>
        </w:rPr>
        <w:t>日，共7天</w:t>
      </w:r>
      <w:r>
        <w:rPr>
          <w:rFonts w:hint="eastAsia" w:ascii="仿宋_GB2312" w:hAnsi="Calibri" w:eastAsia="仿宋_GB2312" w:cs="Times New Roman"/>
          <w:sz w:val="32"/>
          <w:szCs w:val="32"/>
          <w:highlight w:val="none"/>
          <w:lang w:eastAsia="zh-CN"/>
        </w:rPr>
        <w:t>；</w:t>
      </w:r>
    </w:p>
    <w:p>
      <w:pPr>
        <w:widowControl/>
        <w:spacing w:line="560" w:lineRule="exact"/>
        <w:ind w:firstLine="1920" w:firstLineChars="600"/>
        <w:jc w:val="left"/>
        <w:rPr>
          <w:rFonts w:hint="eastAsia" w:ascii="仿宋_GB2312" w:hAnsi="Calibri" w:eastAsia="仿宋_GB2312" w:cs="Times New Roman"/>
          <w:sz w:val="32"/>
          <w:szCs w:val="32"/>
          <w:highlight w:val="none"/>
          <w:lang w:eastAsia="zh-CN"/>
        </w:rPr>
      </w:pPr>
      <w:r>
        <w:rPr>
          <w:rFonts w:hint="eastAsia" w:ascii="仿宋_GB2312" w:hAnsi="Calibri" w:eastAsia="仿宋_GB2312" w:cs="Times New Roman"/>
          <w:sz w:val="32"/>
          <w:szCs w:val="32"/>
          <w:highlight w:val="none"/>
        </w:rPr>
        <w:t>线上</w:t>
      </w:r>
      <w:r>
        <w:rPr>
          <w:rFonts w:hint="eastAsia" w:ascii="仿宋_GB2312" w:hAnsi="Calibri" w:eastAsia="仿宋_GB2312" w:cs="Times New Roman"/>
          <w:sz w:val="32"/>
          <w:szCs w:val="32"/>
          <w:highlight w:val="none"/>
          <w:lang w:eastAsia="zh-CN"/>
        </w:rPr>
        <w:t>国际组织</w:t>
      </w:r>
      <w:r>
        <w:rPr>
          <w:rFonts w:hint="eastAsia" w:ascii="仿宋_GB2312" w:hAnsi="Calibri" w:eastAsia="仿宋_GB2312" w:cs="Times New Roman"/>
          <w:sz w:val="32"/>
          <w:szCs w:val="32"/>
          <w:highlight w:val="none"/>
        </w:rPr>
        <w:t>见习</w:t>
      </w:r>
      <w:r>
        <w:rPr>
          <w:rFonts w:hint="eastAsia" w:ascii="仿宋_GB2312" w:hAnsi="Calibri" w:eastAsia="仿宋_GB2312" w:cs="Times New Roman"/>
          <w:sz w:val="32"/>
          <w:szCs w:val="32"/>
          <w:highlight w:val="none"/>
          <w:lang w:val="en-US" w:eastAsia="zh-CN"/>
        </w:rPr>
        <w:t>8</w:t>
      </w:r>
      <w:r>
        <w:rPr>
          <w:rFonts w:hint="eastAsia" w:ascii="仿宋_GB2312" w:hAnsi="Calibri" w:eastAsia="仿宋_GB2312" w:cs="Times New Roman"/>
          <w:sz w:val="32"/>
          <w:szCs w:val="32"/>
          <w:highlight w:val="none"/>
        </w:rPr>
        <w:t>月</w:t>
      </w:r>
      <w:r>
        <w:rPr>
          <w:rFonts w:hint="eastAsia" w:ascii="仿宋_GB2312" w:hAnsi="Calibri" w:eastAsia="仿宋_GB2312" w:cs="Times New Roman"/>
          <w:sz w:val="32"/>
          <w:szCs w:val="32"/>
          <w:highlight w:val="none"/>
          <w:lang w:val="en-US" w:eastAsia="zh-CN"/>
        </w:rPr>
        <w:t>5</w:t>
      </w:r>
      <w:r>
        <w:rPr>
          <w:rFonts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val="en-US" w:eastAsia="zh-CN"/>
        </w:rPr>
        <w:t>11</w:t>
      </w:r>
      <w:r>
        <w:rPr>
          <w:rFonts w:hint="eastAsia" w:ascii="仿宋_GB2312" w:hAnsi="Calibri" w:eastAsia="仿宋_GB2312" w:cs="Times New Roman"/>
          <w:sz w:val="32"/>
          <w:szCs w:val="32"/>
          <w:highlight w:val="none"/>
        </w:rPr>
        <w:t>日，</w:t>
      </w:r>
      <w:r>
        <w:rPr>
          <w:rFonts w:ascii="仿宋_GB2312" w:hAnsi="Calibri" w:eastAsia="仿宋_GB2312" w:cs="Times New Roman"/>
          <w:sz w:val="32"/>
          <w:szCs w:val="32"/>
          <w:highlight w:val="none"/>
        </w:rPr>
        <w:t>共7天</w:t>
      </w:r>
      <w:r>
        <w:rPr>
          <w:rFonts w:hint="eastAsia" w:ascii="仿宋_GB2312" w:hAnsi="Calibri" w:eastAsia="仿宋_GB2312" w:cs="Times New Roman"/>
          <w:sz w:val="32"/>
          <w:szCs w:val="32"/>
          <w:highlight w:val="none"/>
          <w:lang w:eastAsia="zh-CN"/>
        </w:rPr>
        <w:t>。</w:t>
      </w:r>
    </w:p>
    <w:p>
      <w:pPr>
        <w:widowControl/>
        <w:spacing w:line="560" w:lineRule="exact"/>
        <w:ind w:firstLine="640" w:firstLineChars="200"/>
        <w:jc w:val="left"/>
        <w:rPr>
          <w:rFonts w:hint="eastAsia" w:ascii="仿宋_GB2312" w:hAnsi="Calibri" w:eastAsia="仿宋_GB2312" w:cs="Times New Roman"/>
          <w:sz w:val="32"/>
          <w:szCs w:val="32"/>
          <w:highlight w:val="none"/>
          <w:lang w:eastAsia="zh-CN"/>
        </w:rPr>
      </w:pPr>
      <w:r>
        <w:rPr>
          <w:rFonts w:ascii="仿宋_GB2312" w:hAnsi="Calibri" w:eastAsia="仿宋_GB2312" w:cs="Times New Roman"/>
          <w:sz w:val="32"/>
          <w:szCs w:val="32"/>
          <w:highlight w:val="none"/>
        </w:rPr>
        <w:t>2.</w:t>
      </w:r>
      <w:r>
        <w:rPr>
          <w:rFonts w:hint="eastAsia" w:ascii="仿宋_GB2312" w:hAnsi="Calibri" w:eastAsia="仿宋_GB2312" w:cs="Times New Roman"/>
          <w:sz w:val="32"/>
          <w:szCs w:val="32"/>
          <w:highlight w:val="none"/>
        </w:rPr>
        <w:t>规模：</w:t>
      </w:r>
      <w:r>
        <w:rPr>
          <w:rFonts w:hint="eastAsia" w:ascii="仿宋_GB2312" w:hAnsi="Calibri" w:eastAsia="仿宋_GB2312" w:cs="Times New Roman"/>
          <w:sz w:val="32"/>
          <w:szCs w:val="32"/>
          <w:highlight w:val="none"/>
          <w:lang w:val="en-US" w:eastAsia="zh-CN"/>
        </w:rPr>
        <w:t>5</w:t>
      </w:r>
      <w:r>
        <w:rPr>
          <w:rFonts w:ascii="仿宋_GB2312" w:hAnsi="Calibri" w:eastAsia="仿宋_GB2312" w:cs="Times New Roman"/>
          <w:sz w:val="32"/>
          <w:szCs w:val="32"/>
          <w:highlight w:val="none"/>
        </w:rPr>
        <w:t>0</w:t>
      </w:r>
      <w:r>
        <w:rPr>
          <w:rFonts w:hint="eastAsia" w:ascii="仿宋_GB2312" w:hAnsi="Calibri" w:eastAsia="仿宋_GB2312" w:cs="Times New Roman"/>
          <w:sz w:val="32"/>
          <w:szCs w:val="32"/>
          <w:highlight w:val="none"/>
        </w:rPr>
        <w:t>人</w:t>
      </w:r>
      <w:r>
        <w:rPr>
          <w:rFonts w:hint="eastAsia" w:ascii="仿宋_GB2312" w:hAnsi="Calibri" w:eastAsia="仿宋_GB2312" w:cs="Times New Roman"/>
          <w:sz w:val="32"/>
          <w:szCs w:val="32"/>
          <w:highlight w:val="none"/>
          <w:lang w:eastAsia="zh-CN"/>
        </w:rPr>
        <w:t>。</w:t>
      </w:r>
    </w:p>
    <w:p>
      <w:pPr>
        <w:widowControl/>
        <w:spacing w:line="560" w:lineRule="exact"/>
        <w:ind w:firstLine="640" w:firstLineChars="200"/>
        <w:jc w:val="left"/>
        <w:rPr>
          <w:rFonts w:ascii="仿宋_GB2312" w:hAnsi="Calibri" w:eastAsia="仿宋_GB2312" w:cs="Times New Roman"/>
          <w:sz w:val="32"/>
          <w:szCs w:val="32"/>
          <w:highlight w:val="none"/>
        </w:rPr>
      </w:pPr>
      <w:r>
        <w:rPr>
          <w:rFonts w:ascii="仿宋_GB2312" w:hAnsi="Calibri" w:eastAsia="仿宋_GB2312" w:cs="Times New Roman"/>
          <w:sz w:val="32"/>
          <w:szCs w:val="32"/>
          <w:highlight w:val="none"/>
        </w:rPr>
        <w:t>3</w:t>
      </w:r>
      <w:r>
        <w:rPr>
          <w:rFonts w:hint="eastAsia"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实训</w:t>
      </w:r>
      <w:r>
        <w:rPr>
          <w:rFonts w:hint="eastAsia" w:ascii="仿宋_GB2312" w:hAnsi="Calibri" w:eastAsia="仿宋_GB2312" w:cs="Times New Roman"/>
          <w:sz w:val="32"/>
          <w:szCs w:val="32"/>
          <w:highlight w:val="none"/>
        </w:rPr>
        <w:t>提供单位：</w:t>
      </w:r>
      <w:r>
        <w:rPr>
          <w:rFonts w:ascii="仿宋_GB2312" w:hAnsi="Calibri" w:eastAsia="仿宋_GB2312" w:cs="Times New Roman"/>
          <w:sz w:val="32"/>
          <w:szCs w:val="32"/>
          <w:highlight w:val="none"/>
        </w:rPr>
        <w:t>联合国训练研究所纽约办事处</w:t>
      </w:r>
      <w:r>
        <w:rPr>
          <w:rFonts w:hint="eastAsia" w:ascii="仿宋_GB2312" w:hAnsi="Calibri" w:eastAsia="仿宋_GB2312" w:cs="Times New Roman"/>
          <w:sz w:val="32"/>
          <w:szCs w:val="32"/>
          <w:highlight w:val="none"/>
          <w:lang w:eastAsia="zh-CN"/>
        </w:rPr>
        <w:t>。</w:t>
      </w:r>
    </w:p>
    <w:p>
      <w:pPr>
        <w:widowControl/>
        <w:spacing w:line="560" w:lineRule="exact"/>
        <w:ind w:firstLine="640" w:firstLineChars="200"/>
        <w:jc w:val="left"/>
        <w:rPr>
          <w:rFonts w:hint="eastAsia" w:ascii="仿宋_GB2312" w:hAnsi="Calibri" w:eastAsia="仿宋_GB2312" w:cs="Times New Roman"/>
          <w:sz w:val="32"/>
          <w:szCs w:val="32"/>
          <w:highlight w:val="none"/>
          <w:lang w:eastAsia="zh-CN"/>
        </w:rPr>
      </w:pPr>
      <w:r>
        <w:rPr>
          <w:rFonts w:ascii="仿宋_GB2312" w:hAnsi="Calibri" w:eastAsia="仿宋_GB2312" w:cs="Times New Roman"/>
          <w:sz w:val="32"/>
          <w:szCs w:val="32"/>
          <w:highlight w:val="none"/>
        </w:rPr>
        <w:t>4.见习提供单位</w:t>
      </w:r>
      <w:r>
        <w:rPr>
          <w:rFonts w:hint="eastAsia" w:ascii="仿宋_GB2312" w:hAnsi="Calibri" w:eastAsia="仿宋_GB2312" w:cs="Times New Roman"/>
          <w:sz w:val="32"/>
          <w:szCs w:val="32"/>
          <w:highlight w:val="none"/>
        </w:rPr>
        <w:t>：</w:t>
      </w:r>
      <w:r>
        <w:rPr>
          <w:rFonts w:ascii="仿宋_GB2312" w:hAnsi="Calibri" w:eastAsia="仿宋_GB2312" w:cs="Times New Roman"/>
          <w:sz w:val="32"/>
          <w:szCs w:val="32"/>
          <w:highlight w:val="none"/>
        </w:rPr>
        <w:t xml:space="preserve">零排放研究及倡议(Zero Emissions Research </w:t>
      </w:r>
      <w:r>
        <w:rPr>
          <w:rFonts w:hint="eastAsia" w:ascii="仿宋_GB2312" w:hAnsi="Calibri" w:eastAsia="仿宋_GB2312" w:cs="Times New Roman"/>
          <w:sz w:val="32"/>
          <w:szCs w:val="32"/>
          <w:highlight w:val="none"/>
        </w:rPr>
        <w:t>and</w:t>
      </w:r>
      <w:r>
        <w:rPr>
          <w:rFonts w:ascii="仿宋_GB2312" w:hAnsi="Calibri" w:eastAsia="仿宋_GB2312" w:cs="Times New Roman"/>
          <w:sz w:val="32"/>
          <w:szCs w:val="32"/>
          <w:highlight w:val="none"/>
        </w:rPr>
        <w:t xml:space="preserve"> Initiatives)</w:t>
      </w:r>
      <w:r>
        <w:rPr>
          <w:rFonts w:hint="eastAsia" w:ascii="仿宋_GB2312" w:hAnsi="Calibri" w:eastAsia="仿宋_GB2312" w:cs="Times New Roman"/>
          <w:sz w:val="32"/>
          <w:szCs w:val="32"/>
          <w:highlight w:val="none"/>
          <w:lang w:eastAsia="zh-CN"/>
        </w:rPr>
        <w:t>。</w:t>
      </w:r>
    </w:p>
    <w:p>
      <w:pPr>
        <w:pStyle w:val="8"/>
        <w:ind w:left="950" w:leftChars="300" w:hanging="320" w:hangingChars="100"/>
        <w:jc w:val="left"/>
        <w:rPr>
          <w:rFonts w:ascii="仿宋_GB2312" w:hAnsi="Calibri" w:eastAsia="仿宋_GB2312" w:cs="Times New Roman"/>
          <w:sz w:val="32"/>
          <w:szCs w:val="32"/>
          <w:highlight w:val="none"/>
        </w:rPr>
      </w:pPr>
      <w:r>
        <w:rPr>
          <w:rFonts w:ascii="仿宋_GB2312" w:hAnsi="Calibri" w:eastAsia="仿宋_GB2312" w:cs="Times New Roman"/>
          <w:sz w:val="32"/>
          <w:szCs w:val="32"/>
          <w:highlight w:val="none"/>
        </w:rPr>
        <w:t>5.</w:t>
      </w:r>
      <w:r>
        <w:rPr>
          <w:rFonts w:hint="eastAsia" w:ascii="仿宋_GB2312" w:hAnsi="Calibri" w:eastAsia="仿宋_GB2312" w:cs="Times New Roman"/>
          <w:sz w:val="32"/>
          <w:szCs w:val="32"/>
          <w:highlight w:val="none"/>
        </w:rPr>
        <w:t>费用：9</w:t>
      </w:r>
      <w:r>
        <w:rPr>
          <w:rFonts w:ascii="仿宋_GB2312" w:hAnsi="Calibri" w:eastAsia="仿宋_GB2312" w:cs="Times New Roman"/>
          <w:sz w:val="32"/>
          <w:szCs w:val="32"/>
          <w:highlight w:val="none"/>
        </w:rPr>
        <w:t>000</w:t>
      </w:r>
      <w:r>
        <w:rPr>
          <w:rFonts w:hint="eastAsia" w:ascii="仿宋_GB2312" w:hAnsi="Calibri" w:eastAsia="仿宋_GB2312" w:cs="Times New Roman"/>
          <w:sz w:val="32"/>
          <w:szCs w:val="32"/>
          <w:highlight w:val="none"/>
        </w:rPr>
        <w:t>元/人</w:t>
      </w:r>
    </w:p>
    <w:p>
      <w:pPr>
        <w:pStyle w:val="8"/>
        <w:ind w:left="630" w:leftChars="300" w:firstLine="320" w:firstLineChars="100"/>
        <w:jc w:val="left"/>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20人团体</w:t>
      </w:r>
      <w:r>
        <w:rPr>
          <w:rFonts w:hint="eastAsia" w:ascii="仿宋_GB2312" w:hAnsi="Calibri" w:eastAsia="仿宋_GB2312" w:cs="Times New Roman"/>
          <w:sz w:val="32"/>
          <w:szCs w:val="32"/>
          <w:highlight w:val="none"/>
          <w:lang w:eastAsia="zh-Hans"/>
        </w:rPr>
        <w:t>报名</w:t>
      </w:r>
      <w:r>
        <w:rPr>
          <w:rFonts w:hint="eastAsia" w:ascii="仿宋_GB2312" w:hAnsi="Calibri" w:eastAsia="仿宋_GB2312" w:cs="Times New Roman"/>
          <w:sz w:val="32"/>
          <w:szCs w:val="32"/>
          <w:highlight w:val="none"/>
        </w:rPr>
        <w:t>：180,000元（超出按9,000元/人）</w:t>
      </w:r>
    </w:p>
    <w:p>
      <w:pPr>
        <w:pStyle w:val="8"/>
        <w:ind w:left="949" w:leftChars="452" w:firstLine="0" w:firstLineChars="0"/>
        <w:jc w:val="left"/>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40人团体</w:t>
      </w:r>
      <w:r>
        <w:rPr>
          <w:rFonts w:hint="eastAsia" w:ascii="仿宋_GB2312" w:hAnsi="Calibri" w:eastAsia="仿宋_GB2312" w:cs="Times New Roman"/>
          <w:sz w:val="32"/>
          <w:szCs w:val="32"/>
          <w:highlight w:val="none"/>
          <w:lang w:eastAsia="zh-Hans"/>
        </w:rPr>
        <w:t>报名</w:t>
      </w:r>
      <w:r>
        <w:rPr>
          <w:rFonts w:hint="eastAsia" w:ascii="仿宋_GB2312" w:hAnsi="Calibri" w:eastAsia="仿宋_GB2312" w:cs="Times New Roman"/>
          <w:sz w:val="32"/>
          <w:szCs w:val="32"/>
          <w:highlight w:val="none"/>
        </w:rPr>
        <w:t>：340,000元（超出按8,500元/人）</w:t>
      </w:r>
    </w:p>
    <w:p>
      <w:pPr>
        <w:widowControl/>
        <w:spacing w:line="560" w:lineRule="exact"/>
        <w:ind w:firstLine="640" w:firstLineChars="200"/>
        <w:jc w:val="left"/>
        <w:rPr>
          <w:rFonts w:ascii="仿宋_GB2312" w:hAnsi="Calibri" w:eastAsia="仿宋_GB2312" w:cs="Times New Roman"/>
          <w:sz w:val="32"/>
          <w:szCs w:val="32"/>
          <w:highlight w:val="none"/>
        </w:rPr>
      </w:pPr>
      <w:r>
        <w:rPr>
          <w:rFonts w:ascii="仿宋_GB2312" w:hAnsi="Calibri" w:eastAsia="仿宋_GB2312" w:cs="Times New Roman"/>
          <w:sz w:val="32"/>
          <w:szCs w:val="32"/>
          <w:highlight w:val="none"/>
        </w:rPr>
        <w:t>6</w:t>
      </w:r>
      <w:r>
        <w:rPr>
          <w:rFonts w:hint="eastAsia"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实训</w:t>
      </w:r>
      <w:r>
        <w:rPr>
          <w:rFonts w:hint="eastAsia" w:ascii="仿宋_GB2312" w:hAnsi="Calibri" w:eastAsia="仿宋_GB2312" w:cs="Times New Roman"/>
          <w:sz w:val="32"/>
          <w:szCs w:val="32"/>
          <w:highlight w:val="none"/>
        </w:rPr>
        <w:t>、见习形式：线上</w:t>
      </w:r>
    </w:p>
    <w:p>
      <w:pPr>
        <w:widowControl/>
        <w:spacing w:line="560" w:lineRule="exact"/>
        <w:ind w:firstLine="640" w:firstLineChars="200"/>
        <w:jc w:val="left"/>
        <w:rPr>
          <w:rFonts w:ascii="仿宋_GB2312" w:hAnsi="Calibri" w:eastAsia="仿宋_GB2312" w:cs="Times New Roman"/>
          <w:sz w:val="32"/>
          <w:szCs w:val="32"/>
          <w:highlight w:val="none"/>
        </w:rPr>
      </w:pPr>
      <w:r>
        <w:rPr>
          <w:rFonts w:ascii="仿宋_GB2312" w:hAnsi="Calibri" w:eastAsia="仿宋_GB2312" w:cs="Times New Roman"/>
          <w:sz w:val="32"/>
          <w:szCs w:val="32"/>
          <w:highlight w:val="none"/>
        </w:rPr>
        <w:t>7</w:t>
      </w:r>
      <w:r>
        <w:rPr>
          <w:rFonts w:hint="eastAsia"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实训</w:t>
      </w:r>
      <w:r>
        <w:rPr>
          <w:rFonts w:hint="eastAsia" w:ascii="仿宋_GB2312" w:hAnsi="Calibri" w:eastAsia="仿宋_GB2312" w:cs="Times New Roman"/>
          <w:sz w:val="32"/>
          <w:szCs w:val="32"/>
          <w:highlight w:val="none"/>
        </w:rPr>
        <w:t>、见习语言：英文</w:t>
      </w:r>
    </w:p>
    <w:p>
      <w:pPr>
        <w:spacing w:line="560" w:lineRule="exact"/>
        <w:ind w:firstLine="640" w:firstLineChars="200"/>
        <w:jc w:val="left"/>
        <w:rPr>
          <w:rFonts w:ascii="黑体" w:hAnsi="黑体" w:eastAsia="黑体" w:cs="黑体"/>
          <w:sz w:val="32"/>
          <w:szCs w:val="40"/>
          <w:highlight w:val="none"/>
        </w:rPr>
      </w:pPr>
      <w:r>
        <w:rPr>
          <w:rFonts w:hint="eastAsia" w:ascii="黑体" w:hAnsi="黑体" w:eastAsia="黑体" w:cs="黑体"/>
          <w:sz w:val="32"/>
          <w:szCs w:val="40"/>
          <w:highlight w:val="none"/>
        </w:rPr>
        <w:t>四、</w:t>
      </w:r>
      <w:r>
        <w:rPr>
          <w:rFonts w:hint="eastAsia" w:ascii="黑体" w:hAnsi="黑体" w:eastAsia="黑体" w:cs="黑体"/>
          <w:sz w:val="32"/>
          <w:szCs w:val="40"/>
          <w:highlight w:val="none"/>
          <w:lang w:eastAsia="zh-CN"/>
        </w:rPr>
        <w:t>实训及见习</w:t>
      </w:r>
      <w:r>
        <w:rPr>
          <w:rFonts w:hint="eastAsia" w:ascii="黑体" w:hAnsi="黑体" w:eastAsia="黑体" w:cs="黑体"/>
          <w:sz w:val="32"/>
          <w:szCs w:val="40"/>
          <w:highlight w:val="none"/>
        </w:rPr>
        <w:t>提供单位简介</w:t>
      </w:r>
    </w:p>
    <w:p>
      <w:pPr>
        <w:pStyle w:val="8"/>
        <w:ind w:left="0" w:leftChars="0" w:firstLine="643" w:firstLineChars="200"/>
        <w:jc w:val="left"/>
        <w:rPr>
          <w:b/>
          <w:bCs/>
          <w:highlight w:val="none"/>
        </w:rPr>
      </w:pPr>
      <w:r>
        <w:rPr>
          <w:rFonts w:ascii="仿宋_GB2312" w:hAnsi="Calibri" w:eastAsia="仿宋_GB2312" w:cs="Times New Roman"/>
          <w:b/>
          <w:bCs/>
          <w:sz w:val="32"/>
          <w:szCs w:val="32"/>
          <w:highlight w:val="none"/>
        </w:rPr>
        <w:t>联合国训练研究所纽约办事处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联合国训练研究所</w:t>
      </w:r>
      <w:r>
        <w:rPr>
          <w:rFonts w:ascii="仿宋_GB2312" w:hAnsi="仿宋_GB2312" w:eastAsia="仿宋_GB2312" w:cs="仿宋_GB2312"/>
          <w:kern w:val="0"/>
          <w:sz w:val="32"/>
          <w:szCs w:val="32"/>
          <w:highlight w:val="none"/>
          <w:lang w:bidi="ar"/>
        </w:rPr>
        <w:t>于1963年成立，简称UNITAR，是联合国大会直属的最高级别事务执行机构，主要承担联合国系统中的训练和研究两项职能。该研究所最初的总部设在纽约，并于1993年将总部迁往瑞士日内瓦。设有3个外派办事处（美国纽约、日本广岛、德国波恩）、2个项目办公室（尼日利亚哈科特港、南苏丹朱巴）、21个附属培训中心（CIFAL全球网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联合国训练研究所宗旨与职能是加强联合国在维持和平与安全、促进经济与社会发展方面的有效性，对从事多边和双边活动的外交和外语人才进行培训，对与联合国职能与目标有关的问题进行研究，重点是为成员国提供培训。联合国训练研究所每年在全球开展近500期培训与活动，参与者约5万人，包括各国外交官、政府官员、外事培训机构工作人员、大学生等，其师资主要来自联合国相关机构和相关领域知名专家。</w:t>
      </w:r>
    </w:p>
    <w:p>
      <w:pPr>
        <w:widowControl/>
        <w:spacing w:line="560" w:lineRule="exact"/>
        <w:ind w:firstLine="640" w:firstLineChars="200"/>
        <w:jc w:val="left"/>
        <w:rPr>
          <w:rFonts w:ascii="仿宋_GB2312" w:hAnsi="Calibri" w:eastAsia="仿宋_GB2312" w:cs="Times New Roman"/>
          <w:sz w:val="32"/>
          <w:szCs w:val="32"/>
          <w:highlight w:val="none"/>
        </w:rPr>
      </w:pPr>
      <w:r>
        <w:rPr>
          <w:rFonts w:hint="eastAsia" w:ascii="仿宋_GB2312" w:hAnsi="仿宋_GB2312" w:eastAsia="仿宋_GB2312" w:cs="仿宋_GB2312"/>
          <w:kern w:val="0"/>
          <w:sz w:val="32"/>
          <w:szCs w:val="32"/>
          <w:highlight w:val="none"/>
          <w:lang w:bidi="ar"/>
        </w:rPr>
        <w:t>联合国训练研究所纽约办事处致力于使相关成员了解联合国并具备为联合国作出贡献的能力。办事处重视满足发展中国家和最不发达国家人员的需要，向他们提供在联合国系统内有效运作所必需的知识和能力。</w:t>
      </w:r>
    </w:p>
    <w:p>
      <w:pPr>
        <w:spacing w:line="560" w:lineRule="exact"/>
        <w:ind w:firstLine="643" w:firstLineChars="200"/>
        <w:jc w:val="left"/>
        <w:rPr>
          <w:rFonts w:ascii="仿宋_GB2312" w:hAnsi="Calibri" w:eastAsia="仿宋_GB2312" w:cs="Times New Roman"/>
          <w:b/>
          <w:bCs/>
          <w:sz w:val="32"/>
          <w:szCs w:val="32"/>
          <w:highlight w:val="none"/>
        </w:rPr>
      </w:pPr>
      <w:r>
        <w:rPr>
          <w:rFonts w:ascii="仿宋_GB2312" w:hAnsi="Calibri" w:eastAsia="仿宋_GB2312" w:cs="Times New Roman"/>
          <w:b/>
          <w:bCs/>
          <w:sz w:val="32"/>
          <w:szCs w:val="32"/>
          <w:highlight w:val="none"/>
        </w:rPr>
        <w:t>零排放研究及倡议</w:t>
      </w:r>
    </w:p>
    <w:p>
      <w:pPr>
        <w:spacing w:line="560" w:lineRule="exact"/>
        <w:ind w:firstLine="640" w:firstLineChars="200"/>
        <w:jc w:val="left"/>
        <w:rPr>
          <w:rFonts w:ascii="仿宋_GB2312" w:hAnsi="Calibri" w:eastAsia="仿宋_GB2312" w:cs="Times New Roman"/>
          <w:sz w:val="32"/>
          <w:szCs w:val="32"/>
          <w:highlight w:val="none"/>
        </w:rPr>
      </w:pPr>
      <w:r>
        <w:rPr>
          <w:rFonts w:hint="eastAsia" w:ascii="仿宋_GB2312" w:hAnsi="仿宋_GB2312" w:eastAsia="仿宋_GB2312" w:cs="仿宋_GB2312"/>
          <w:kern w:val="0"/>
          <w:sz w:val="32"/>
          <w:szCs w:val="32"/>
          <w:highlight w:val="none"/>
          <w:lang w:bidi="ar"/>
        </w:rPr>
        <w:t>零排放研究及倡议</w:t>
      </w:r>
      <w:r>
        <w:rPr>
          <w:rFonts w:ascii="仿宋_GB2312" w:hAnsi="仿宋_GB2312" w:eastAsia="仿宋_GB2312" w:cs="仿宋_GB2312"/>
          <w:kern w:val="0"/>
          <w:sz w:val="32"/>
          <w:szCs w:val="32"/>
          <w:highlight w:val="none"/>
          <w:lang w:bidi="ar"/>
        </w:rPr>
        <w:t>1994年4月6日由冈特·鲍利教授（Professor Gunter Pauli）在时任联合国大学校长海特尔·索萨教授（Prof. Heitor Gurgulino de Souza）的指导下，在联合国大学成立。经过多年发展，零排放研究及倡议成为了一个由3000多名科学家和专家组成的全球网络，致力为世界当前和未来的难题寻找创新的解决方案</w:t>
      </w:r>
      <w:r>
        <w:rPr>
          <w:rFonts w:hint="eastAsia" w:ascii="仿宋_GB2312" w:hAnsi="仿宋_GB2312" w:eastAsia="仿宋_GB2312" w:cs="仿宋_GB2312"/>
          <w:kern w:val="0"/>
          <w:sz w:val="32"/>
          <w:szCs w:val="32"/>
          <w:highlight w:val="none"/>
          <w:lang w:bidi="ar"/>
        </w:rPr>
        <w:t>，多次</w:t>
      </w:r>
      <w:r>
        <w:rPr>
          <w:rFonts w:ascii="仿宋_GB2312" w:hAnsi="仿宋_GB2312" w:eastAsia="仿宋_GB2312" w:cs="仿宋_GB2312"/>
          <w:kern w:val="0"/>
          <w:sz w:val="32"/>
          <w:szCs w:val="32"/>
          <w:highlight w:val="none"/>
          <w:lang w:bidi="ar"/>
        </w:rPr>
        <w:t>被美国宾夕法尼亚大学《全球智库指数报告》评选为</w:t>
      </w:r>
      <w:r>
        <w:rPr>
          <w:rFonts w:hint="eastAsia" w:ascii="仿宋_GB2312" w:hAnsi="仿宋_GB2312" w:eastAsia="仿宋_GB2312" w:cs="仿宋_GB2312"/>
          <w:kern w:val="0"/>
          <w:sz w:val="32"/>
          <w:szCs w:val="32"/>
          <w:highlight w:val="none"/>
          <w:lang w:bidi="ar"/>
        </w:rPr>
        <w:t>“全球十大最具创新性政策理念智库”。</w:t>
      </w:r>
    </w:p>
    <w:p>
      <w:pPr>
        <w:spacing w:line="560" w:lineRule="exact"/>
        <w:ind w:firstLine="640" w:firstLineChars="200"/>
        <w:jc w:val="left"/>
        <w:rPr>
          <w:rFonts w:ascii="黑体" w:hAnsi="黑体" w:eastAsia="黑体" w:cs="黑体"/>
          <w:sz w:val="32"/>
          <w:szCs w:val="40"/>
          <w:highlight w:val="none"/>
        </w:rPr>
      </w:pPr>
      <w:r>
        <w:rPr>
          <w:rFonts w:hint="eastAsia" w:ascii="黑体" w:hAnsi="黑体" w:eastAsia="黑体" w:cs="黑体"/>
          <w:sz w:val="32"/>
          <w:szCs w:val="40"/>
          <w:highlight w:val="none"/>
          <w:lang w:eastAsia="zh-CN"/>
        </w:rPr>
        <w:t>五</w:t>
      </w:r>
      <w:r>
        <w:rPr>
          <w:rFonts w:hint="eastAsia" w:ascii="黑体" w:hAnsi="黑体" w:eastAsia="黑体" w:cs="黑体"/>
          <w:sz w:val="32"/>
          <w:szCs w:val="40"/>
          <w:highlight w:val="none"/>
        </w:rPr>
        <w:t>、成果收获</w:t>
      </w:r>
    </w:p>
    <w:p>
      <w:pPr>
        <w:widowControl/>
        <w:spacing w:line="560" w:lineRule="exact"/>
        <w:ind w:firstLine="640" w:firstLineChars="200"/>
        <w:jc w:val="left"/>
        <w:rPr>
          <w:rFonts w:ascii="仿宋_GB2312" w:hAnsi="Calibri" w:eastAsia="仿宋_GB2312" w:cs="Times New Roman"/>
          <w:sz w:val="32"/>
          <w:szCs w:val="32"/>
          <w:highlight w:val="none"/>
        </w:rPr>
      </w:pPr>
      <w:r>
        <w:rPr>
          <w:rFonts w:ascii="仿宋_GB2312" w:hAnsi="Calibri" w:eastAsia="仿宋_GB2312" w:cs="Times New Roman"/>
          <w:sz w:val="32"/>
          <w:szCs w:val="32"/>
          <w:highlight w:val="none"/>
        </w:rPr>
        <w:t>1.由联合国训练研究所纽约办事处颁发的结业证书</w:t>
      </w:r>
      <w:r>
        <w:rPr>
          <w:rFonts w:hint="eastAsia" w:ascii="仿宋_GB2312" w:hAnsi="Calibri" w:eastAsia="仿宋_GB2312" w:cs="Times New Roman"/>
          <w:sz w:val="32"/>
          <w:szCs w:val="32"/>
          <w:highlight w:val="none"/>
        </w:rPr>
        <w:t>。</w:t>
      </w:r>
    </w:p>
    <w:p>
      <w:pPr>
        <w:widowControl/>
        <w:spacing w:line="560" w:lineRule="exact"/>
        <w:ind w:firstLine="640" w:firstLineChars="200"/>
        <w:jc w:val="left"/>
        <w:rPr>
          <w:rFonts w:ascii="仿宋_GB2312" w:hAnsi="Calibri" w:eastAsia="仿宋_GB2312" w:cs="Times New Roman"/>
          <w:sz w:val="32"/>
          <w:szCs w:val="32"/>
          <w:highlight w:val="none"/>
        </w:rPr>
      </w:pPr>
      <w:r>
        <w:rPr>
          <w:rFonts w:ascii="仿宋_GB2312" w:hAnsi="Calibri" w:eastAsia="仿宋_GB2312" w:cs="Times New Roman"/>
          <w:sz w:val="32"/>
          <w:szCs w:val="32"/>
          <w:highlight w:val="none"/>
        </w:rPr>
        <w:t>2.优秀学员有机会获</w:t>
      </w:r>
      <w:r>
        <w:rPr>
          <w:rFonts w:hint="eastAsia" w:ascii="仿宋_GB2312" w:hAnsi="Calibri" w:eastAsia="仿宋_GB2312" w:cs="Times New Roman"/>
          <w:sz w:val="32"/>
          <w:szCs w:val="32"/>
          <w:highlight w:val="none"/>
        </w:rPr>
        <w:t>得</w:t>
      </w:r>
      <w:r>
        <w:rPr>
          <w:rFonts w:ascii="仿宋_GB2312" w:hAnsi="Calibri" w:eastAsia="仿宋_GB2312" w:cs="Times New Roman"/>
          <w:sz w:val="32"/>
          <w:szCs w:val="32"/>
          <w:highlight w:val="none"/>
        </w:rPr>
        <w:t>联合国训练研究所</w:t>
      </w:r>
      <w:r>
        <w:rPr>
          <w:rFonts w:hint="eastAsia" w:ascii="仿宋_GB2312" w:hAnsi="仿宋_GB2312" w:eastAsia="仿宋_GB2312" w:cs="仿宋_GB2312"/>
          <w:kern w:val="0"/>
          <w:sz w:val="32"/>
          <w:szCs w:val="32"/>
          <w:highlight w:val="none"/>
          <w:lang w:bidi="ar"/>
        </w:rPr>
        <w:t>官员</w:t>
      </w:r>
      <w:r>
        <w:rPr>
          <w:rFonts w:ascii="仿宋_GB2312" w:hAnsi="Calibri" w:eastAsia="仿宋_GB2312" w:cs="Times New Roman"/>
          <w:sz w:val="32"/>
          <w:szCs w:val="32"/>
          <w:highlight w:val="none"/>
        </w:rPr>
        <w:t>推荐信。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val="en-US" w:eastAsia="zh-CN" w:bidi="ar"/>
        </w:rPr>
        <w:t>3</w:t>
      </w:r>
      <w:r>
        <w:rPr>
          <w:rFonts w:ascii="仿宋_GB2312" w:hAnsi="仿宋_GB2312" w:eastAsia="仿宋_GB2312" w:cs="仿宋_GB2312"/>
          <w:kern w:val="0"/>
          <w:sz w:val="32"/>
          <w:szCs w:val="32"/>
          <w:highlight w:val="none"/>
          <w:lang w:bidi="ar"/>
        </w:rPr>
        <w:t>.</w:t>
      </w:r>
      <w:r>
        <w:rPr>
          <w:rFonts w:hint="eastAsia" w:ascii="仿宋_GB2312" w:hAnsi="仿宋_GB2312" w:eastAsia="仿宋_GB2312" w:cs="仿宋_GB2312"/>
          <w:kern w:val="0"/>
          <w:sz w:val="32"/>
          <w:szCs w:val="32"/>
          <w:highlight w:val="none"/>
          <w:lang w:bidi="ar"/>
        </w:rPr>
        <w:t>完成线上</w:t>
      </w:r>
      <w:r>
        <w:rPr>
          <w:rFonts w:hint="eastAsia" w:ascii="仿宋_GB2312" w:hAnsi="仿宋_GB2312" w:eastAsia="仿宋_GB2312" w:cs="仿宋_GB2312"/>
          <w:kern w:val="0"/>
          <w:sz w:val="32"/>
          <w:szCs w:val="32"/>
          <w:highlight w:val="none"/>
          <w:lang w:eastAsia="zh-CN" w:bidi="ar"/>
        </w:rPr>
        <w:t>见习</w:t>
      </w:r>
      <w:r>
        <w:rPr>
          <w:rFonts w:hint="eastAsia" w:ascii="仿宋_GB2312" w:hAnsi="仿宋_GB2312" w:eastAsia="仿宋_GB2312" w:cs="仿宋_GB2312"/>
          <w:kern w:val="0"/>
          <w:sz w:val="32"/>
          <w:szCs w:val="32"/>
          <w:highlight w:val="none"/>
          <w:lang w:bidi="ar"/>
        </w:rPr>
        <w:t>的学员将获得国际组织</w:t>
      </w:r>
      <w:r>
        <w:rPr>
          <w:rFonts w:hint="eastAsia" w:ascii="仿宋_GB2312" w:hAnsi="仿宋_GB2312" w:eastAsia="仿宋_GB2312" w:cs="仿宋_GB2312"/>
          <w:kern w:val="0"/>
          <w:sz w:val="32"/>
          <w:szCs w:val="32"/>
          <w:highlight w:val="none"/>
          <w:lang w:eastAsia="zh-CN" w:bidi="ar"/>
        </w:rPr>
        <w:t>见习</w:t>
      </w:r>
      <w:r>
        <w:rPr>
          <w:rFonts w:hint="eastAsia" w:ascii="仿宋_GB2312" w:hAnsi="仿宋_GB2312" w:eastAsia="仿宋_GB2312" w:cs="仿宋_GB2312"/>
          <w:kern w:val="0"/>
          <w:sz w:val="32"/>
          <w:szCs w:val="32"/>
          <w:highlight w:val="none"/>
          <w:lang w:bidi="ar"/>
        </w:rPr>
        <w:t>证书。</w:t>
      </w:r>
    </w:p>
    <w:p>
      <w:pPr>
        <w:keepNext w:val="0"/>
        <w:keepLines w:val="0"/>
        <w:pageBreakBefore w:val="0"/>
        <w:widowControl/>
        <w:kinsoku/>
        <w:wordWrap/>
        <w:overflowPunct/>
        <w:topLinePunct w:val="0"/>
        <w:autoSpaceDE/>
        <w:autoSpaceDN/>
        <w:bidi w:val="0"/>
        <w:adjustRightInd/>
        <w:snapToGrid/>
        <w:spacing w:line="560" w:lineRule="exact"/>
        <w:ind w:left="1598" w:leftChars="304" w:hanging="960" w:hangingChars="300"/>
        <w:jc w:val="left"/>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val="en-US" w:eastAsia="zh-CN" w:bidi="ar"/>
        </w:rPr>
        <w:t>4</w:t>
      </w:r>
      <w:r>
        <w:rPr>
          <w:rFonts w:hint="eastAsia" w:ascii="仿宋_GB2312" w:hAnsi="仿宋_GB2312" w:eastAsia="仿宋_GB2312" w:cs="仿宋_GB2312"/>
          <w:kern w:val="0"/>
          <w:sz w:val="32"/>
          <w:szCs w:val="32"/>
          <w:highlight w:val="none"/>
          <w:lang w:val="en-US" w:eastAsia="zh-Hans" w:bidi="ar"/>
        </w:rPr>
        <w:t>.</w:t>
      </w:r>
      <w:r>
        <w:rPr>
          <w:rFonts w:hint="eastAsia" w:ascii="仿宋_GB2312" w:hAnsi="仿宋_GB2312" w:eastAsia="仿宋_GB2312" w:cs="仿宋_GB2312"/>
          <w:kern w:val="0"/>
          <w:sz w:val="32"/>
          <w:szCs w:val="32"/>
          <w:highlight w:val="none"/>
          <w:lang w:bidi="ar"/>
        </w:rPr>
        <w:t>优秀学员将获得国际组织实习机会。</w:t>
      </w:r>
    </w:p>
    <w:p>
      <w:pPr>
        <w:keepNext w:val="0"/>
        <w:keepLines w:val="0"/>
        <w:pageBreakBefore w:val="0"/>
        <w:widowControl/>
        <w:kinsoku/>
        <w:wordWrap/>
        <w:overflowPunct/>
        <w:topLinePunct w:val="0"/>
        <w:autoSpaceDE/>
        <w:autoSpaceDN/>
        <w:bidi w:val="0"/>
        <w:adjustRightInd/>
        <w:snapToGrid/>
        <w:spacing w:line="560" w:lineRule="exact"/>
        <w:ind w:left="1598" w:leftChars="304" w:hanging="960" w:hangingChars="300"/>
        <w:jc w:val="left"/>
        <w:textAlignment w:val="auto"/>
        <w:rPr>
          <w:rFonts w:hint="eastAsia" w:ascii="仿宋_GB2312" w:hAnsi="仿宋_GB2312" w:eastAsia="仿宋_GB2312" w:cs="仿宋_GB2312"/>
          <w:kern w:val="0"/>
          <w:sz w:val="32"/>
          <w:szCs w:val="32"/>
          <w:highlight w:val="none"/>
          <w:lang w:eastAsia="zh-CN" w:bidi="ar"/>
        </w:rPr>
      </w:pPr>
      <w:r>
        <w:rPr>
          <w:rFonts w:hint="eastAsia" w:ascii="仿宋_GB2312" w:hAnsi="仿宋_GB2312" w:eastAsia="仿宋_GB2312" w:cs="仿宋_GB2312"/>
          <w:kern w:val="0"/>
          <w:sz w:val="32"/>
          <w:szCs w:val="32"/>
          <w:highlight w:val="none"/>
          <w:lang w:bidi="ar"/>
        </w:rPr>
        <w:t>附：1.UNITAR国际胜任力线上实践训练营日程安排</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val="en-US" w:eastAsia="zh-CN" w:bidi="ar"/>
        </w:rPr>
        <w:t>拟</w:t>
      </w:r>
      <w:r>
        <w:rPr>
          <w:rFonts w:hint="eastAsia" w:ascii="仿宋_GB2312" w:hAnsi="仿宋_GB2312" w:eastAsia="仿宋_GB2312" w:cs="仿宋_GB2312"/>
          <w:kern w:val="0"/>
          <w:sz w:val="32"/>
          <w:szCs w:val="32"/>
          <w:highlight w:val="none"/>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1120" w:firstLineChars="350"/>
        <w:jc w:val="left"/>
        <w:textAlignment w:val="auto"/>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val="en-US" w:eastAsia="zh-CN" w:bidi="ar"/>
        </w:rPr>
        <w:t>2.</w:t>
      </w:r>
      <w:r>
        <w:rPr>
          <w:rFonts w:hint="eastAsia" w:ascii="仿宋_GB2312" w:hAnsi="仿宋_GB2312" w:eastAsia="仿宋_GB2312" w:cs="仿宋_GB2312"/>
          <w:kern w:val="0"/>
          <w:sz w:val="32"/>
          <w:szCs w:val="32"/>
          <w:highlight w:val="none"/>
          <w:lang w:bidi="ar"/>
        </w:rPr>
        <w:t>UNITAR国际胜任力线上实践训练营拟邀专家介绍</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br w:type="page"/>
      </w:r>
    </w:p>
    <w:p>
      <w:pPr>
        <w:widowControl/>
        <w:spacing w:line="560" w:lineRule="exact"/>
        <w:ind w:firstLine="0" w:firstLineChars="0"/>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eastAsia="zh-CN" w:bidi="ar"/>
        </w:rPr>
        <w:t>附</w:t>
      </w:r>
      <w:r>
        <w:rPr>
          <w:rFonts w:hint="eastAsia" w:ascii="仿宋_GB2312" w:hAnsi="仿宋_GB2312" w:eastAsia="仿宋_GB2312" w:cs="仿宋_GB2312"/>
          <w:kern w:val="0"/>
          <w:sz w:val="32"/>
          <w:szCs w:val="32"/>
          <w:highlight w:val="none"/>
          <w:lang w:val="en-US" w:eastAsia="zh-CN" w:bidi="ar"/>
        </w:rPr>
        <w:t>1</w:t>
      </w:r>
    </w:p>
    <w:p>
      <w:pPr>
        <w:widowControl/>
        <w:spacing w:before="313" w:beforeLines="100" w:after="313" w:afterLines="100" w:line="560" w:lineRule="exact"/>
        <w:ind w:firstLine="0" w:firstLineChars="0"/>
        <w:jc w:val="center"/>
        <w:rPr>
          <w:rFonts w:hint="eastAsia" w:ascii="仿宋_GB2312" w:hAnsi="仿宋_GB2312" w:eastAsia="仿宋_GB2312" w:cs="仿宋_GB2312"/>
          <w:kern w:val="0"/>
          <w:sz w:val="36"/>
          <w:szCs w:val="36"/>
          <w:highlight w:val="none"/>
          <w:lang w:val="en-US" w:eastAsia="zh-CN" w:bidi="ar"/>
        </w:rPr>
      </w:pPr>
      <w:r>
        <w:rPr>
          <w:rFonts w:hint="eastAsia" w:ascii="方正小标宋简体" w:hAnsi="方正小标宋简体" w:eastAsia="方正小标宋简体" w:cs="方正小标宋简体"/>
          <w:kern w:val="0"/>
          <w:sz w:val="36"/>
          <w:szCs w:val="36"/>
          <w:highlight w:val="none"/>
          <w:lang w:bidi="ar"/>
        </w:rPr>
        <w:t>UNITAR国际胜任力线上实践训练营日程安排</w:t>
      </w:r>
    </w:p>
    <w:tbl>
      <w:tblPr>
        <w:tblStyle w:val="9"/>
        <w:tblW w:w="0" w:type="auto"/>
        <w:tblInd w:w="0" w:type="dxa"/>
        <w:tblLayout w:type="fixed"/>
        <w:tblCellMar>
          <w:top w:w="15" w:type="dxa"/>
          <w:left w:w="15" w:type="dxa"/>
          <w:bottom w:w="15" w:type="dxa"/>
          <w:right w:w="15" w:type="dxa"/>
        </w:tblCellMar>
      </w:tblPr>
      <w:tblGrid>
        <w:gridCol w:w="1268"/>
        <w:gridCol w:w="1559"/>
        <w:gridCol w:w="1137"/>
        <w:gridCol w:w="3686"/>
        <w:gridCol w:w="564"/>
      </w:tblGrid>
      <w:tr>
        <w:tblPrEx>
          <w:tblCellMar>
            <w:top w:w="15" w:type="dxa"/>
            <w:left w:w="15" w:type="dxa"/>
            <w:bottom w:w="15" w:type="dxa"/>
            <w:right w:w="15" w:type="dxa"/>
          </w:tblCellMar>
        </w:tblPrEx>
        <w:trPr>
          <w:trHeight w:val="405"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sz w:val="22"/>
                <w:szCs w:val="22"/>
                <w:highlight w:val="none"/>
              </w:rPr>
            </w:pPr>
            <w:r>
              <w:rPr>
                <w:rFonts w:hint="eastAsia" w:ascii="仿宋_GB2312" w:hAnsi="宋体" w:eastAsia="仿宋_GB2312" w:cs="仿宋_GB2312"/>
                <w:b/>
                <w:bCs/>
                <w:color w:val="000000"/>
                <w:kern w:val="0"/>
                <w:sz w:val="28"/>
                <w:szCs w:val="28"/>
                <w:highlight w:val="none"/>
                <w:lang w:bidi="ar"/>
              </w:rPr>
              <w:t>UNITAR</w:t>
            </w:r>
            <w:r>
              <w:rPr>
                <w:rFonts w:ascii="仿宋_GB2312" w:hAnsi="宋体" w:eastAsia="仿宋_GB2312" w:cs="仿宋_GB2312"/>
                <w:b/>
                <w:bCs/>
                <w:color w:val="000000"/>
                <w:kern w:val="0"/>
                <w:sz w:val="28"/>
                <w:szCs w:val="28"/>
                <w:highlight w:val="none"/>
                <w:lang w:bidi="ar"/>
              </w:rPr>
              <w:t>国际胜任力线上实践训练营</w:t>
            </w:r>
            <w:r>
              <w:rPr>
                <w:rFonts w:hint="eastAsia" w:ascii="仿宋_GB2312" w:hAnsi="宋体" w:eastAsia="仿宋_GB2312" w:cs="仿宋_GB2312"/>
                <w:b/>
                <w:bCs/>
                <w:color w:val="000000"/>
                <w:kern w:val="0"/>
                <w:sz w:val="28"/>
                <w:szCs w:val="28"/>
                <w:highlight w:val="none"/>
                <w:lang w:bidi="ar"/>
              </w:rPr>
              <w:t>（通识类）</w:t>
            </w:r>
          </w:p>
        </w:tc>
      </w:tr>
      <w:tr>
        <w:tblPrEx>
          <w:tblCellMar>
            <w:top w:w="15" w:type="dxa"/>
            <w:left w:w="15" w:type="dxa"/>
            <w:bottom w:w="15" w:type="dxa"/>
            <w:right w:w="15" w:type="dxa"/>
          </w:tblCellMar>
        </w:tblPrEx>
        <w:trPr>
          <w:trHeight w:val="342"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仿宋"/>
                <w:b/>
                <w:bCs/>
                <w:sz w:val="22"/>
                <w:szCs w:val="22"/>
                <w:highlight w:val="none"/>
              </w:rPr>
            </w:pPr>
            <w:r>
              <w:rPr>
                <w:rFonts w:ascii="仿宋_GB2312" w:hAnsi="宋体" w:eastAsia="仿宋_GB2312" w:cs="仿宋_GB2312"/>
                <w:color w:val="000000"/>
                <w:kern w:val="0"/>
                <w:sz w:val="22"/>
                <w:szCs w:val="22"/>
                <w:highlight w:val="none"/>
                <w:lang w:bidi="ar"/>
              </w:rPr>
              <w:t>理论学习：32课时（</w:t>
            </w:r>
            <w:r>
              <w:rPr>
                <w:rFonts w:hint="eastAsia" w:ascii="仿宋_GB2312" w:hAnsi="宋体" w:eastAsia="仿宋_GB2312" w:cs="仿宋_GB2312"/>
                <w:color w:val="000000"/>
                <w:kern w:val="0"/>
                <w:sz w:val="22"/>
                <w:szCs w:val="22"/>
                <w:highlight w:val="none"/>
                <w:lang w:eastAsia="zh-Hans" w:bidi="ar"/>
              </w:rPr>
              <w:t>含开闭营仪式</w:t>
            </w:r>
            <w:r>
              <w:rPr>
                <w:rFonts w:ascii="仿宋_GB2312" w:hAnsi="宋体" w:eastAsia="仿宋_GB2312" w:cs="仿宋_GB2312"/>
                <w:color w:val="000000"/>
                <w:kern w:val="0"/>
                <w:sz w:val="22"/>
                <w:szCs w:val="22"/>
                <w:highlight w:val="none"/>
                <w:lang w:bidi="ar"/>
              </w:rPr>
              <w:t>）</w:t>
            </w:r>
          </w:p>
        </w:tc>
      </w:tr>
      <w:tr>
        <w:tblPrEx>
          <w:tblCellMar>
            <w:top w:w="15" w:type="dxa"/>
            <w:left w:w="15" w:type="dxa"/>
            <w:bottom w:w="15" w:type="dxa"/>
            <w:right w:w="15" w:type="dxa"/>
          </w:tblCellMar>
        </w:tblPrEx>
        <w:trPr>
          <w:trHeight w:val="237"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仿宋"/>
                <w:b/>
                <w:bCs/>
                <w:sz w:val="22"/>
                <w:szCs w:val="22"/>
                <w:highlight w:val="none"/>
              </w:rPr>
            </w:pPr>
            <w:r>
              <w:rPr>
                <w:rFonts w:ascii="仿宋_GB2312" w:hAnsi="宋体" w:eastAsia="仿宋_GB2312" w:cs="仿宋_GB2312"/>
                <w:color w:val="000000"/>
                <w:kern w:val="0"/>
                <w:sz w:val="22"/>
                <w:szCs w:val="22"/>
                <w:highlight w:val="none"/>
                <w:lang w:bidi="ar"/>
              </w:rPr>
              <w:t>实践</w:t>
            </w:r>
            <w:r>
              <w:rPr>
                <w:rFonts w:hint="eastAsia" w:ascii="仿宋_GB2312" w:hAnsi="宋体" w:eastAsia="仿宋_GB2312" w:cs="仿宋_GB2312"/>
                <w:color w:val="000000"/>
                <w:kern w:val="0"/>
                <w:sz w:val="22"/>
                <w:szCs w:val="22"/>
                <w:highlight w:val="none"/>
                <w:lang w:eastAsia="zh-CN" w:bidi="ar"/>
              </w:rPr>
              <w:t>任务</w:t>
            </w:r>
            <w:r>
              <w:rPr>
                <w:rFonts w:ascii="仿宋_GB2312" w:hAnsi="宋体" w:eastAsia="仿宋_GB2312" w:cs="仿宋_GB2312"/>
                <w:color w:val="000000"/>
                <w:kern w:val="0"/>
                <w:sz w:val="22"/>
                <w:szCs w:val="22"/>
                <w:highlight w:val="none"/>
                <w:lang w:bidi="ar"/>
              </w:rPr>
              <w:t>：10课时</w:t>
            </w:r>
          </w:p>
        </w:tc>
      </w:tr>
      <w:tr>
        <w:tblPrEx>
          <w:tblCellMar>
            <w:top w:w="15" w:type="dxa"/>
            <w:left w:w="15" w:type="dxa"/>
            <w:bottom w:w="15" w:type="dxa"/>
            <w:right w:w="15" w:type="dxa"/>
          </w:tblCellMar>
        </w:tblPrEx>
        <w:trPr>
          <w:trHeight w:val="148"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仿宋"/>
                <w:b/>
                <w:bCs/>
                <w:sz w:val="22"/>
                <w:szCs w:val="22"/>
                <w:highlight w:val="none"/>
              </w:rPr>
            </w:pPr>
            <w:r>
              <w:rPr>
                <w:rFonts w:hint="eastAsia" w:ascii="仿宋_GB2312" w:hAnsi="宋体" w:eastAsia="仿宋_GB2312" w:cs="仿宋_GB2312"/>
                <w:color w:val="000000"/>
                <w:kern w:val="0"/>
                <w:sz w:val="22"/>
                <w:szCs w:val="22"/>
                <w:highlight w:val="none"/>
                <w:lang w:bidi="ar"/>
              </w:rPr>
              <w:t>实战训练：</w:t>
            </w:r>
            <w:r>
              <w:rPr>
                <w:rFonts w:ascii="仿宋_GB2312" w:hAnsi="宋体" w:eastAsia="仿宋_GB2312" w:cs="仿宋_GB2312"/>
                <w:color w:val="000000"/>
                <w:kern w:val="0"/>
                <w:sz w:val="22"/>
                <w:szCs w:val="22"/>
                <w:highlight w:val="none"/>
                <w:lang w:bidi="ar"/>
              </w:rPr>
              <w:t>35</w:t>
            </w:r>
            <w:r>
              <w:rPr>
                <w:rFonts w:hint="eastAsia" w:ascii="仿宋_GB2312" w:hAnsi="宋体" w:eastAsia="仿宋_GB2312" w:cs="仿宋_GB2312"/>
                <w:color w:val="000000"/>
                <w:kern w:val="0"/>
                <w:sz w:val="22"/>
                <w:szCs w:val="22"/>
                <w:highlight w:val="none"/>
                <w:lang w:bidi="ar"/>
              </w:rPr>
              <w:t>课时</w:t>
            </w:r>
          </w:p>
        </w:tc>
      </w:tr>
      <w:tr>
        <w:tblPrEx>
          <w:tblCellMar>
            <w:top w:w="15" w:type="dxa"/>
            <w:left w:w="15" w:type="dxa"/>
            <w:bottom w:w="15" w:type="dxa"/>
            <w:right w:w="15" w:type="dxa"/>
          </w:tblCellMar>
        </w:tblPrEx>
        <w:trPr>
          <w:trHeight w:val="405" w:hRule="atLeast"/>
        </w:trPr>
        <w:tc>
          <w:tcPr>
            <w:tcW w:w="1268"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ascii="仿宋" w:hAnsi="仿宋" w:eastAsia="仿宋" w:cs="仿宋"/>
                <w:b/>
                <w:bCs/>
                <w:sz w:val="22"/>
                <w:szCs w:val="22"/>
                <w:highlight w:val="none"/>
              </w:rPr>
              <w:t>日期</w:t>
            </w:r>
          </w:p>
        </w:tc>
        <w:tc>
          <w:tcPr>
            <w:tcW w:w="1559"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ascii="仿宋" w:hAnsi="仿宋" w:eastAsia="仿宋" w:cs="仿宋"/>
                <w:b/>
                <w:bCs/>
                <w:sz w:val="22"/>
                <w:szCs w:val="22"/>
                <w:highlight w:val="none"/>
              </w:rPr>
              <w:t>时间</w:t>
            </w:r>
          </w:p>
        </w:tc>
        <w:tc>
          <w:tcPr>
            <w:tcW w:w="1137"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主题</w:t>
            </w:r>
          </w:p>
        </w:tc>
        <w:tc>
          <w:tcPr>
            <w:tcW w:w="3686"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内容</w:t>
            </w:r>
          </w:p>
        </w:tc>
        <w:tc>
          <w:tcPr>
            <w:tcW w:w="564"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ascii="仿宋" w:hAnsi="仿宋" w:eastAsia="仿宋" w:cs="仿宋"/>
                <w:b/>
                <w:bCs/>
                <w:sz w:val="22"/>
                <w:szCs w:val="22"/>
                <w:highlight w:val="none"/>
              </w:rPr>
              <w:t>课时</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7月29日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hint="eastAsia" w:ascii="仿宋" w:hAnsi="仿宋" w:eastAsia="仿宋" w:cs="仿宋"/>
                <w:sz w:val="22"/>
                <w:szCs w:val="22"/>
                <w:highlight w:val="none"/>
                <w:lang w:eastAsia="zh-CN"/>
              </w:rPr>
              <w:t>开营</w:t>
            </w:r>
            <w:r>
              <w:rPr>
                <w:rFonts w:ascii="仿宋" w:hAnsi="仿宋" w:eastAsia="仿宋" w:cs="仿宋"/>
                <w:sz w:val="22"/>
                <w:szCs w:val="22"/>
                <w:highlight w:val="none"/>
              </w:rPr>
              <w:t>第一课：人文交流与国际科技组织人才培养</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19:30-20:00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开营仪式：联合国训练研究所纽约办公室负责人发言</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0.75</w:t>
            </w:r>
          </w:p>
        </w:tc>
      </w:tr>
      <w:tr>
        <w:tblPrEx>
          <w:tblCellMar>
            <w:top w:w="15" w:type="dxa"/>
            <w:left w:w="15" w:type="dxa"/>
            <w:bottom w:w="15" w:type="dxa"/>
            <w:right w:w="15" w:type="dxa"/>
          </w:tblCellMar>
        </w:tblPrEx>
        <w:trPr>
          <w:trHeight w:val="6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w:t>
            </w:r>
            <w:r>
              <w:rPr>
                <w:rFonts w:hint="eastAsia" w:ascii="仿宋" w:hAnsi="仿宋" w:eastAsia="仿宋" w:cs="仿宋"/>
                <w:sz w:val="22"/>
                <w:szCs w:val="22"/>
                <w:highlight w:val="none"/>
              </w:rPr>
              <w:t>1</w:t>
            </w:r>
            <w:r>
              <w:rPr>
                <w:rFonts w:ascii="仿宋" w:hAnsi="仿宋" w:eastAsia="仿宋" w:cs="仿宋"/>
                <w:sz w:val="22"/>
                <w:szCs w:val="22"/>
                <w:highlight w:val="none"/>
              </w:rPr>
              <w:t>0-21:</w:t>
            </w:r>
            <w:r>
              <w:rPr>
                <w:rFonts w:hint="eastAsia" w:ascii="仿宋" w:hAnsi="仿宋" w:eastAsia="仿宋" w:cs="仿宋"/>
                <w:sz w:val="22"/>
                <w:szCs w:val="22"/>
                <w:highlight w:val="none"/>
              </w:rPr>
              <w:t>4</w:t>
            </w:r>
            <w:r>
              <w:rPr>
                <w:rFonts w:ascii="仿宋" w:hAnsi="仿宋" w:eastAsia="仿宋" w:cs="仿宋"/>
                <w:sz w:val="22"/>
                <w:szCs w:val="22"/>
                <w:highlight w:val="none"/>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hint="eastAsia" w:ascii="仿宋" w:hAnsi="仿宋" w:eastAsia="仿宋" w:cs="仿宋"/>
                <w:sz w:val="22"/>
                <w:szCs w:val="22"/>
                <w:highlight w:val="none"/>
                <w:lang w:eastAsia="zh-CN"/>
              </w:rPr>
            </w:pPr>
            <w:r>
              <w:rPr>
                <w:rFonts w:ascii="仿宋" w:hAnsi="仿宋" w:eastAsia="仿宋" w:cs="仿宋"/>
                <w:sz w:val="22"/>
                <w:szCs w:val="22"/>
                <w:highlight w:val="none"/>
              </w:rPr>
              <w:t>国际公务员核心胜任力培养：</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沟通</w:t>
            </w:r>
            <w:r>
              <w:rPr>
                <w:rFonts w:hint="eastAsia" w:ascii="仿宋" w:hAnsi="仿宋" w:eastAsia="仿宋" w:cs="仿宋"/>
                <w:sz w:val="22"/>
                <w:szCs w:val="22"/>
                <w:highlight w:val="none"/>
                <w:lang w:eastAsia="zh-CN"/>
              </w:rPr>
              <w:t>、</w:t>
            </w:r>
            <w:r>
              <w:rPr>
                <w:rFonts w:ascii="仿宋" w:hAnsi="仿宋" w:eastAsia="仿宋" w:cs="仿宋"/>
                <w:sz w:val="22"/>
                <w:szCs w:val="22"/>
                <w:highlight w:val="none"/>
              </w:rPr>
              <w:t>谈判技能</w:t>
            </w:r>
            <w:r>
              <w:rPr>
                <w:rFonts w:hint="eastAsia" w:ascii="仿宋" w:hAnsi="仿宋" w:eastAsia="仿宋" w:cs="仿宋"/>
                <w:sz w:val="22"/>
                <w:szCs w:val="22"/>
                <w:highlight w:val="none"/>
                <w:lang w:eastAsia="zh-CN"/>
              </w:rPr>
              <w:t>技巧</w:t>
            </w:r>
            <w:r>
              <w:rPr>
                <w:rFonts w:ascii="仿宋" w:hAnsi="仿宋" w:eastAsia="仿宋" w:cs="仿宋"/>
                <w:sz w:val="22"/>
                <w:szCs w:val="22"/>
                <w:highlight w:val="none"/>
              </w:rPr>
              <w:t>与实战</w:t>
            </w:r>
            <w:r>
              <w:rPr>
                <w:rFonts w:hint="eastAsia" w:ascii="仿宋" w:hAnsi="仿宋" w:eastAsia="仿宋" w:cs="仿宋"/>
                <w:sz w:val="22"/>
                <w:szCs w:val="22"/>
                <w:highlight w:val="none"/>
              </w:rPr>
              <w:t>1</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7月</w:t>
            </w:r>
            <w:r>
              <w:rPr>
                <w:rFonts w:hint="eastAsia" w:ascii="仿宋" w:hAnsi="仿宋" w:eastAsia="仿宋" w:cs="仿宋"/>
                <w:sz w:val="22"/>
                <w:szCs w:val="22"/>
                <w:highlight w:val="none"/>
                <w:lang w:val="en-US" w:eastAsia="zh-CN"/>
              </w:rPr>
              <w:t>30</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10:00-12:00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技能训练（一）：联合国公文写作技巧与实践1</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技能训练（一）：联合国公文写作技巧与实践2</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2.5</w:t>
            </w:r>
          </w:p>
        </w:tc>
      </w:tr>
      <w:tr>
        <w:tblPrEx>
          <w:tblCellMar>
            <w:top w:w="15" w:type="dxa"/>
            <w:left w:w="15" w:type="dxa"/>
            <w:bottom w:w="15" w:type="dxa"/>
            <w:right w:w="15" w:type="dxa"/>
          </w:tblCellMar>
        </w:tblPrEx>
        <w:trPr>
          <w:trHeight w:val="6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16:30-18:00</w:t>
            </w:r>
          </w:p>
        </w:tc>
        <w:tc>
          <w:tcPr>
            <w:tcW w:w="1137"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hint="eastAsia" w:ascii="仿宋" w:hAnsi="仿宋" w:eastAsia="仿宋" w:cs="仿宋"/>
                <w:sz w:val="22"/>
                <w:szCs w:val="22"/>
                <w:highlight w:val="none"/>
                <w:lang w:eastAsia="zh-CN"/>
              </w:rPr>
            </w:pPr>
            <w:r>
              <w:rPr>
                <w:rFonts w:ascii="仿宋" w:hAnsi="仿宋" w:eastAsia="仿宋" w:cs="仿宋"/>
                <w:sz w:val="22"/>
                <w:szCs w:val="22"/>
                <w:highlight w:val="none"/>
              </w:rPr>
              <w:t>国际公务员核心胜任力培养：</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沟通</w:t>
            </w:r>
            <w:r>
              <w:rPr>
                <w:rFonts w:hint="eastAsia" w:ascii="仿宋" w:hAnsi="仿宋" w:eastAsia="仿宋" w:cs="仿宋"/>
                <w:sz w:val="22"/>
                <w:szCs w:val="22"/>
                <w:highlight w:val="none"/>
                <w:lang w:eastAsia="zh-CN"/>
              </w:rPr>
              <w:t>、</w:t>
            </w:r>
            <w:r>
              <w:rPr>
                <w:rFonts w:ascii="仿宋" w:hAnsi="仿宋" w:eastAsia="仿宋" w:cs="仿宋"/>
                <w:sz w:val="22"/>
                <w:szCs w:val="22"/>
                <w:highlight w:val="none"/>
              </w:rPr>
              <w:t>谈判技能</w:t>
            </w:r>
            <w:r>
              <w:rPr>
                <w:rFonts w:hint="eastAsia" w:ascii="仿宋" w:hAnsi="仿宋" w:eastAsia="仿宋" w:cs="仿宋"/>
                <w:sz w:val="22"/>
                <w:szCs w:val="22"/>
                <w:highlight w:val="none"/>
                <w:lang w:eastAsia="zh-CN"/>
              </w:rPr>
              <w:t>技巧</w:t>
            </w:r>
            <w:r>
              <w:rPr>
                <w:rFonts w:ascii="仿宋" w:hAnsi="仿宋" w:eastAsia="仿宋" w:cs="仿宋"/>
                <w:sz w:val="22"/>
                <w:szCs w:val="22"/>
                <w:highlight w:val="none"/>
              </w:rPr>
              <w:t>与实战</w:t>
            </w:r>
            <w:r>
              <w:rPr>
                <w:rFonts w:hint="eastAsia" w:ascii="仿宋" w:hAnsi="仿宋" w:eastAsia="仿宋" w:cs="仿宋"/>
                <w:sz w:val="22"/>
                <w:szCs w:val="22"/>
                <w:highlight w:val="none"/>
                <w:lang w:val="en-US" w:eastAsia="zh-CN"/>
              </w:rPr>
              <w:t>2</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（一）</w:t>
            </w:r>
            <w:r>
              <w:rPr>
                <w:rFonts w:ascii="仿宋" w:hAnsi="仿宋" w:eastAsia="仿宋" w:cs="仿宋"/>
                <w:sz w:val="22"/>
                <w:szCs w:val="22"/>
                <w:highlight w:val="none"/>
              </w:rPr>
              <w:t>：公文写作实践</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1080"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7月</w:t>
            </w:r>
            <w:r>
              <w:rPr>
                <w:rFonts w:hint="eastAsia" w:ascii="仿宋" w:hAnsi="仿宋" w:eastAsia="仿宋" w:cs="仿宋"/>
                <w:sz w:val="22"/>
                <w:szCs w:val="22"/>
                <w:highlight w:val="none"/>
                <w:lang w:val="en-US" w:eastAsia="zh-CN"/>
              </w:rPr>
              <w:t>31</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9:00-12:00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hint="eastAsia" w:ascii="仿宋" w:hAnsi="仿宋" w:eastAsia="仿宋" w:cs="仿宋"/>
                <w:sz w:val="22"/>
                <w:szCs w:val="22"/>
                <w:highlight w:val="none"/>
                <w:lang w:eastAsia="zh-CN"/>
              </w:rPr>
            </w:pPr>
            <w:r>
              <w:rPr>
                <w:rFonts w:ascii="仿宋" w:hAnsi="仿宋" w:eastAsia="仿宋" w:cs="仿宋"/>
                <w:sz w:val="22"/>
                <w:szCs w:val="22"/>
                <w:highlight w:val="none"/>
              </w:rPr>
              <w:t>联合国</w:t>
            </w:r>
            <w:r>
              <w:rPr>
                <w:rFonts w:hint="eastAsia" w:ascii="仿宋" w:hAnsi="仿宋" w:eastAsia="仿宋" w:cs="仿宋"/>
                <w:sz w:val="22"/>
                <w:szCs w:val="22"/>
                <w:highlight w:val="none"/>
                <w:lang w:eastAsia="zh-CN"/>
              </w:rPr>
              <w:t>知识学习</w:t>
            </w:r>
            <w:r>
              <w:rPr>
                <w:rFonts w:ascii="仿宋" w:hAnsi="仿宋" w:eastAsia="仿宋" w:cs="仿宋"/>
                <w:sz w:val="22"/>
                <w:szCs w:val="22"/>
                <w:highlight w:val="none"/>
              </w:rPr>
              <w:t>：</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联合国组织架构</w:t>
            </w:r>
            <w:r>
              <w:rPr>
                <w:rFonts w:hint="eastAsia" w:ascii="仿宋" w:hAnsi="仿宋" w:eastAsia="仿宋" w:cs="仿宋"/>
                <w:sz w:val="22"/>
                <w:szCs w:val="22"/>
                <w:highlight w:val="none"/>
                <w:lang w:eastAsia="zh-CN"/>
              </w:rPr>
              <w:t>、</w:t>
            </w:r>
            <w:r>
              <w:rPr>
                <w:rFonts w:ascii="仿宋" w:hAnsi="仿宋" w:eastAsia="仿宋" w:cs="仿宋"/>
                <w:sz w:val="22"/>
                <w:szCs w:val="22"/>
                <w:highlight w:val="none"/>
              </w:rPr>
              <w:t>人才战略</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及国际组织任职经历分享</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4</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14:30-16:00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国际组织职业规划</w:t>
            </w:r>
            <w:r>
              <w:rPr>
                <w:rFonts w:hint="eastAsia" w:ascii="仿宋" w:hAnsi="仿宋" w:eastAsia="仿宋" w:cs="仿宋"/>
                <w:sz w:val="22"/>
                <w:szCs w:val="22"/>
                <w:highlight w:val="none"/>
              </w:rPr>
              <w:t>：</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深度参与全球科技创新治理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（二）</w:t>
            </w:r>
            <w:r>
              <w:rPr>
                <w:rFonts w:ascii="仿宋" w:hAnsi="仿宋" w:eastAsia="仿宋" w:cs="仿宋"/>
                <w:sz w:val="22"/>
                <w:szCs w:val="22"/>
                <w:highlight w:val="none"/>
              </w:rPr>
              <w:t>：个人职业规划</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w:t>
            </w:r>
            <w:r>
              <w:rPr>
                <w:rFonts w:ascii="仿宋" w:hAnsi="仿宋" w:eastAsia="仿宋" w:cs="仿宋"/>
                <w:sz w:val="22"/>
                <w:szCs w:val="22"/>
                <w:highlight w:val="none"/>
              </w:rPr>
              <w:t>规划：</w:t>
            </w:r>
          </w:p>
          <w:p>
            <w:pPr>
              <w:widowControl/>
              <w:jc w:val="left"/>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理论课程与简历制作</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14:30-16:00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lang w:val="en-US" w:eastAsia="zh-CN"/>
              </w:rPr>
              <w:t>国际组织知识学习</w:t>
            </w:r>
            <w:r>
              <w:rPr>
                <w:rFonts w:hint="eastAsia" w:ascii="仿宋" w:hAnsi="仿宋" w:eastAsia="仿宋" w:cs="仿宋"/>
                <w:sz w:val="22"/>
                <w:szCs w:val="22"/>
                <w:highlight w:val="none"/>
                <w:lang w:val="en-US" w:eastAsia="zh-CN"/>
              </w:rPr>
              <w:t>：</w:t>
            </w:r>
          </w:p>
          <w:p>
            <w:pPr>
              <w:widowControl/>
              <w:jc w:val="left"/>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相关</w:t>
            </w:r>
            <w:r>
              <w:rPr>
                <w:rFonts w:ascii="仿宋" w:hAnsi="仿宋" w:eastAsia="仿宋" w:cs="仿宋"/>
                <w:sz w:val="22"/>
                <w:szCs w:val="22"/>
                <w:highlight w:val="none"/>
              </w:rPr>
              <w:t>国际组织</w:t>
            </w:r>
            <w:r>
              <w:rPr>
                <w:rFonts w:hint="eastAsia" w:ascii="仿宋" w:hAnsi="仿宋" w:eastAsia="仿宋" w:cs="仿宋"/>
                <w:sz w:val="22"/>
                <w:szCs w:val="22"/>
                <w:highlight w:val="none"/>
                <w:lang w:eastAsia="zh-CN"/>
              </w:rPr>
              <w:t>的</w:t>
            </w:r>
            <w:r>
              <w:rPr>
                <w:rFonts w:ascii="仿宋" w:hAnsi="仿宋" w:eastAsia="仿宋" w:cs="仿宋"/>
                <w:sz w:val="22"/>
                <w:szCs w:val="22"/>
                <w:highlight w:val="none"/>
              </w:rPr>
              <w:t>特色、</w:t>
            </w:r>
            <w:r>
              <w:rPr>
                <w:rFonts w:hint="eastAsia" w:ascii="仿宋" w:hAnsi="仿宋" w:eastAsia="仿宋" w:cs="仿宋"/>
                <w:sz w:val="22"/>
                <w:szCs w:val="22"/>
                <w:highlight w:val="none"/>
                <w:lang w:eastAsia="zh-CN"/>
              </w:rPr>
              <w:t>理念</w:t>
            </w:r>
            <w:r>
              <w:rPr>
                <w:rFonts w:ascii="仿宋" w:hAnsi="仿宋" w:eastAsia="仿宋" w:cs="仿宋"/>
                <w:sz w:val="22"/>
                <w:szCs w:val="22"/>
                <w:highlight w:val="none"/>
              </w:rPr>
              <w:t>及发展趋势</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hint="eastAsia" w:ascii="仿宋" w:hAnsi="仿宋" w:eastAsia="仿宋" w:cs="仿宋"/>
                <w:sz w:val="22"/>
                <w:szCs w:val="22"/>
                <w:highlight w:val="none"/>
                <w:lang w:eastAsia="zh-CN"/>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（三）</w:t>
            </w:r>
            <w:r>
              <w:rPr>
                <w:rFonts w:ascii="仿宋" w:hAnsi="仿宋" w:eastAsia="仿宋" w:cs="仿宋"/>
                <w:sz w:val="22"/>
                <w:szCs w:val="22"/>
                <w:highlight w:val="none"/>
              </w:rPr>
              <w:t>：团队</w:t>
            </w:r>
            <w:r>
              <w:rPr>
                <w:rFonts w:hint="eastAsia" w:ascii="仿宋" w:hAnsi="仿宋" w:eastAsia="仿宋" w:cs="仿宋"/>
                <w:sz w:val="22"/>
                <w:szCs w:val="22"/>
                <w:highlight w:val="none"/>
                <w:lang w:eastAsia="zh-CN"/>
              </w:rPr>
              <w:t>协作设计</w:t>
            </w:r>
            <w:r>
              <w:rPr>
                <w:rFonts w:ascii="仿宋" w:hAnsi="仿宋" w:eastAsia="仿宋" w:cs="仿宋"/>
                <w:sz w:val="22"/>
                <w:szCs w:val="22"/>
                <w:highlight w:val="none"/>
              </w:rPr>
              <w:t>方案</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9:00-11:00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技能训练（二）：公共演讲与成果展示</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14:00-15:30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职业素养</w:t>
            </w:r>
            <w:r>
              <w:rPr>
                <w:rFonts w:ascii="仿宋" w:hAnsi="仿宋" w:eastAsia="仿宋" w:cs="仿宋"/>
                <w:sz w:val="22"/>
                <w:szCs w:val="22"/>
                <w:highlight w:val="none"/>
              </w:rPr>
              <w:t>培养</w:t>
            </w:r>
            <w:r>
              <w:rPr>
                <w:rFonts w:hint="eastAsia" w:ascii="仿宋" w:hAnsi="仿宋" w:eastAsia="仿宋" w:cs="仿宋"/>
                <w:sz w:val="22"/>
                <w:szCs w:val="22"/>
                <w:highlight w:val="none"/>
              </w:rPr>
              <w:t>（</w:t>
            </w:r>
            <w:r>
              <w:rPr>
                <w:rFonts w:ascii="仿宋" w:hAnsi="仿宋" w:eastAsia="仿宋" w:cs="仿宋"/>
                <w:sz w:val="22"/>
                <w:szCs w:val="22"/>
                <w:highlight w:val="none"/>
              </w:rPr>
              <w:t>一</w:t>
            </w:r>
            <w:r>
              <w:rPr>
                <w:rFonts w:hint="eastAsia" w:ascii="仿宋" w:hAnsi="仿宋" w:eastAsia="仿宋" w:cs="仿宋"/>
                <w:sz w:val="22"/>
                <w:szCs w:val="22"/>
                <w:highlight w:val="none"/>
              </w:rPr>
              <w:t>）</w:t>
            </w:r>
            <w:r>
              <w:rPr>
                <w:rFonts w:ascii="仿宋" w:hAnsi="仿宋" w:eastAsia="仿宋" w:cs="仿宋"/>
                <w:sz w:val="22"/>
                <w:szCs w:val="22"/>
                <w:highlight w:val="none"/>
              </w:rPr>
              <w:t>：领导力</w:t>
            </w:r>
            <w:r>
              <w:rPr>
                <w:rFonts w:hint="eastAsia" w:ascii="仿宋" w:hAnsi="仿宋" w:eastAsia="仿宋" w:cs="仿宋"/>
                <w:sz w:val="22"/>
                <w:szCs w:val="22"/>
                <w:highlight w:val="none"/>
              </w:rPr>
              <w:t>与</w:t>
            </w:r>
            <w:r>
              <w:rPr>
                <w:rFonts w:ascii="仿宋" w:hAnsi="仿宋" w:eastAsia="仿宋" w:cs="仿宋"/>
                <w:sz w:val="22"/>
                <w:szCs w:val="22"/>
                <w:highlight w:val="none"/>
              </w:rPr>
              <w:t>自我意识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506"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（四）</w:t>
            </w:r>
            <w:r>
              <w:rPr>
                <w:rFonts w:ascii="仿宋" w:hAnsi="仿宋" w:eastAsia="仿宋" w:cs="仿宋"/>
                <w:sz w:val="22"/>
                <w:szCs w:val="22"/>
                <w:highlight w:val="none"/>
              </w:rPr>
              <w:t>：英文主题演讲</w:t>
            </w:r>
            <w:r>
              <w:rPr>
                <w:rFonts w:hint="eastAsia" w:ascii="仿宋" w:hAnsi="仿宋" w:eastAsia="仿宋" w:cs="仿宋"/>
                <w:sz w:val="22"/>
                <w:szCs w:val="22"/>
                <w:highlight w:val="none"/>
                <w:lang w:eastAsia="zh-CN"/>
              </w:rPr>
              <w:t>稿</w:t>
            </w:r>
            <w:r>
              <w:rPr>
                <w:rFonts w:ascii="仿宋" w:hAnsi="仿宋" w:eastAsia="仿宋" w:cs="仿宋"/>
                <w:sz w:val="22"/>
                <w:szCs w:val="22"/>
                <w:highlight w:val="none"/>
              </w:rPr>
              <w:t>撰写</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职业素养</w:t>
            </w:r>
            <w:r>
              <w:rPr>
                <w:rFonts w:ascii="仿宋" w:hAnsi="仿宋" w:eastAsia="仿宋" w:cs="仿宋"/>
                <w:sz w:val="22"/>
                <w:szCs w:val="22"/>
                <w:highlight w:val="none"/>
              </w:rPr>
              <w:t>培养</w:t>
            </w:r>
            <w:r>
              <w:rPr>
                <w:rFonts w:hint="eastAsia" w:ascii="仿宋" w:hAnsi="仿宋" w:eastAsia="仿宋" w:cs="仿宋"/>
                <w:sz w:val="22"/>
                <w:szCs w:val="22"/>
                <w:highlight w:val="none"/>
              </w:rPr>
              <w:t>（</w:t>
            </w:r>
            <w:r>
              <w:rPr>
                <w:rFonts w:ascii="仿宋" w:hAnsi="仿宋" w:eastAsia="仿宋" w:cs="仿宋"/>
                <w:sz w:val="22"/>
                <w:szCs w:val="22"/>
                <w:highlight w:val="none"/>
              </w:rPr>
              <w:t>二</w:t>
            </w:r>
            <w:r>
              <w:rPr>
                <w:rFonts w:hint="eastAsia" w:ascii="仿宋" w:hAnsi="仿宋" w:eastAsia="仿宋" w:cs="仿宋"/>
                <w:sz w:val="22"/>
                <w:szCs w:val="22"/>
                <w:highlight w:val="none"/>
              </w:rPr>
              <w:t>）</w:t>
            </w:r>
            <w:r>
              <w:rPr>
                <w:rFonts w:ascii="仿宋" w:hAnsi="仿宋" w:eastAsia="仿宋" w:cs="仿宋"/>
                <w:sz w:val="22"/>
                <w:szCs w:val="22"/>
                <w:highlight w:val="none"/>
              </w:rPr>
              <w:t>：冲突管理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94"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14:00-15:00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w:t>
            </w:r>
            <w:r>
              <w:rPr>
                <w:rFonts w:ascii="仿宋" w:hAnsi="仿宋" w:eastAsia="仿宋" w:cs="仿宋"/>
                <w:sz w:val="22"/>
                <w:szCs w:val="22"/>
                <w:highlight w:val="none"/>
              </w:rPr>
              <w:t>规划：</w:t>
            </w:r>
            <w:r>
              <w:rPr>
                <w:rFonts w:hint="eastAsia" w:ascii="仿宋" w:hAnsi="仿宋" w:eastAsia="仿宋" w:cs="仿宋"/>
                <w:sz w:val="22"/>
                <w:szCs w:val="22"/>
                <w:highlight w:val="none"/>
                <w:lang w:eastAsia="zh-CN"/>
              </w:rPr>
              <w:t>理论课程与求职自荐信撰写</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1.5</w:t>
            </w:r>
          </w:p>
        </w:tc>
      </w:tr>
      <w:tr>
        <w:tblPrEx>
          <w:tblCellMar>
            <w:top w:w="15" w:type="dxa"/>
            <w:left w:w="15" w:type="dxa"/>
            <w:bottom w:w="15" w:type="dxa"/>
            <w:right w:w="15" w:type="dxa"/>
          </w:tblCellMar>
        </w:tblPrEx>
        <w:trPr>
          <w:trHeight w:val="531"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（五）</w:t>
            </w:r>
            <w:r>
              <w:rPr>
                <w:rFonts w:ascii="仿宋" w:hAnsi="仿宋" w:eastAsia="仿宋" w:cs="仿宋"/>
                <w:sz w:val="22"/>
                <w:szCs w:val="22"/>
                <w:highlight w:val="none"/>
              </w:rPr>
              <w:t>：案例分析/讨论</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690"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hint="eastAsia" w:ascii="仿宋" w:hAnsi="仿宋" w:eastAsia="仿宋" w:cs="仿宋"/>
                <w:sz w:val="22"/>
                <w:szCs w:val="22"/>
                <w:highlight w:val="none"/>
                <w:lang w:eastAsia="zh-CN"/>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职业素养</w:t>
            </w:r>
            <w:r>
              <w:rPr>
                <w:rFonts w:ascii="仿宋" w:hAnsi="仿宋" w:eastAsia="仿宋" w:cs="仿宋"/>
                <w:sz w:val="22"/>
                <w:szCs w:val="22"/>
                <w:highlight w:val="none"/>
              </w:rPr>
              <w:t>培养</w:t>
            </w:r>
            <w:r>
              <w:rPr>
                <w:rFonts w:hint="eastAsia" w:ascii="仿宋" w:hAnsi="仿宋" w:eastAsia="仿宋" w:cs="仿宋"/>
                <w:sz w:val="22"/>
                <w:szCs w:val="22"/>
                <w:highlight w:val="none"/>
              </w:rPr>
              <w:t>（</w:t>
            </w:r>
            <w:r>
              <w:rPr>
                <w:rFonts w:ascii="仿宋" w:hAnsi="仿宋" w:eastAsia="仿宋" w:cs="仿宋"/>
                <w:sz w:val="22"/>
                <w:szCs w:val="22"/>
                <w:highlight w:val="none"/>
              </w:rPr>
              <w:t>三</w:t>
            </w:r>
            <w:r>
              <w:rPr>
                <w:rFonts w:hint="eastAsia" w:ascii="仿宋" w:hAnsi="仿宋" w:eastAsia="仿宋" w:cs="仿宋"/>
                <w:sz w:val="22"/>
                <w:szCs w:val="22"/>
                <w:highlight w:val="none"/>
              </w:rPr>
              <w:t>）</w:t>
            </w:r>
            <w:r>
              <w:rPr>
                <w:rFonts w:ascii="仿宋" w:hAnsi="仿宋" w:eastAsia="仿宋" w:cs="仿宋"/>
                <w:sz w:val="22"/>
                <w:szCs w:val="22"/>
                <w:highlight w:val="none"/>
              </w:rPr>
              <w:t>：</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责任感与团队管理能力培养</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16:00-16:30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结营仪式</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0.75</w:t>
            </w:r>
          </w:p>
        </w:tc>
      </w:tr>
      <w:tr>
        <w:tblPrEx>
          <w:tblCellMar>
            <w:top w:w="15" w:type="dxa"/>
            <w:left w:w="15" w:type="dxa"/>
            <w:bottom w:w="15" w:type="dxa"/>
            <w:right w:w="15" w:type="dxa"/>
          </w:tblCellMar>
        </w:tblPrEx>
        <w:trPr>
          <w:trHeight w:val="534"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5</w:t>
            </w:r>
            <w:r>
              <w:rPr>
                <w:rFonts w:ascii="仿宋" w:hAnsi="仿宋" w:eastAsia="仿宋" w:cs="仿宋"/>
                <w:sz w:val="22"/>
                <w:szCs w:val="22"/>
                <w:highlight w:val="none"/>
              </w:rPr>
              <w:t>-</w:t>
            </w:r>
          </w:p>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11</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10:00-12:00</w:t>
            </w:r>
          </w:p>
        </w:tc>
        <w:tc>
          <w:tcPr>
            <w:tcW w:w="1137" w:type="dxa"/>
            <w:vMerge w:val="restart"/>
            <w:tcBorders>
              <w:top w:val="single" w:color="1F2329" w:sz="6" w:space="0"/>
              <w:left w:val="single" w:color="1F2329" w:sz="6" w:space="0"/>
              <w:right w:val="single" w:color="1F2329" w:sz="6" w:space="0"/>
            </w:tcBorders>
            <w:shd w:val="clear" w:color="auto" w:fill="FFFFFF"/>
            <w:vAlign w:val="center"/>
          </w:tcPr>
          <w:p>
            <w:pPr>
              <w:jc w:val="center"/>
              <w:rPr>
                <w:rFonts w:ascii="仿宋" w:hAnsi="仿宋" w:eastAsia="仿宋" w:cs="仿宋"/>
                <w:sz w:val="22"/>
                <w:szCs w:val="22"/>
                <w:highlight w:val="none"/>
              </w:rPr>
            </w:pPr>
            <w:r>
              <w:rPr>
                <w:rFonts w:hint="eastAsia" w:ascii="仿宋" w:hAnsi="仿宋" w:eastAsia="仿宋" w:cs="仿宋"/>
                <w:sz w:val="22"/>
                <w:szCs w:val="22"/>
                <w:highlight w:val="none"/>
              </w:rPr>
              <w:t>实战训练</w:t>
            </w:r>
          </w:p>
        </w:tc>
        <w:tc>
          <w:tcPr>
            <w:tcW w:w="3686" w:type="dxa"/>
            <w:vMerge w:val="restart"/>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国际组织见习</w:t>
            </w:r>
          </w:p>
        </w:tc>
        <w:tc>
          <w:tcPr>
            <w:tcW w:w="564" w:type="dxa"/>
            <w:vMerge w:val="restart"/>
            <w:tcBorders>
              <w:top w:val="single" w:color="1F2329" w:sz="6" w:space="0"/>
              <w:left w:val="single" w:color="1F2329" w:sz="6" w:space="0"/>
              <w:right w:val="single" w:color="1F2329" w:sz="6" w:space="0"/>
            </w:tcBorders>
            <w:shd w:val="clear" w:color="auto" w:fill="FFFFFF"/>
            <w:vAlign w:val="center"/>
          </w:tcPr>
          <w:p>
            <w:pPr>
              <w:jc w:val="center"/>
              <w:rPr>
                <w:rFonts w:ascii="仿宋" w:hAnsi="仿宋" w:eastAsia="仿宋" w:cs="仿宋"/>
                <w:sz w:val="22"/>
                <w:szCs w:val="22"/>
                <w:highlight w:val="none"/>
              </w:rPr>
            </w:pPr>
            <w:r>
              <w:rPr>
                <w:rFonts w:ascii="仿宋" w:hAnsi="仿宋" w:eastAsia="仿宋" w:cs="仿宋"/>
                <w:sz w:val="22"/>
                <w:szCs w:val="22"/>
                <w:highlight w:val="none"/>
              </w:rPr>
              <w:t>35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14:00-16:00</w:t>
            </w:r>
          </w:p>
        </w:tc>
        <w:tc>
          <w:tcPr>
            <w:tcW w:w="1137" w:type="dxa"/>
            <w:vMerge w:val="continue"/>
            <w:tcBorders>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3686"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p>
        </w:tc>
        <w:tc>
          <w:tcPr>
            <w:tcW w:w="564" w:type="dxa"/>
            <w:vMerge w:val="continue"/>
            <w:tcBorders>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r>
    </w:tbl>
    <w:p>
      <w:pPr>
        <w:pStyle w:val="8"/>
        <w:ind w:left="0" w:leftChars="0" w:firstLine="0" w:firstLineChars="0"/>
        <w:rPr>
          <w:highlight w:val="none"/>
        </w:rPr>
      </w:pPr>
    </w:p>
    <w:tbl>
      <w:tblPr>
        <w:tblStyle w:val="9"/>
        <w:tblW w:w="0" w:type="auto"/>
        <w:tblInd w:w="0" w:type="dxa"/>
        <w:tblLayout w:type="fixed"/>
        <w:tblCellMar>
          <w:top w:w="15" w:type="dxa"/>
          <w:left w:w="15" w:type="dxa"/>
          <w:bottom w:w="15" w:type="dxa"/>
          <w:right w:w="15" w:type="dxa"/>
        </w:tblCellMar>
      </w:tblPr>
      <w:tblGrid>
        <w:gridCol w:w="1268"/>
        <w:gridCol w:w="1559"/>
        <w:gridCol w:w="1137"/>
        <w:gridCol w:w="3686"/>
        <w:gridCol w:w="564"/>
      </w:tblGrid>
      <w:tr>
        <w:tblPrEx>
          <w:tblCellMar>
            <w:top w:w="15" w:type="dxa"/>
            <w:left w:w="15" w:type="dxa"/>
            <w:bottom w:w="15" w:type="dxa"/>
            <w:right w:w="15" w:type="dxa"/>
          </w:tblCellMar>
        </w:tblPrEx>
        <w:trPr>
          <w:trHeight w:val="405"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sz w:val="22"/>
                <w:szCs w:val="22"/>
                <w:highlight w:val="none"/>
              </w:rPr>
            </w:pPr>
            <w:r>
              <w:rPr>
                <w:rFonts w:ascii="仿宋_GB2312" w:hAnsi="宋体" w:eastAsia="仿宋_GB2312" w:cs="仿宋_GB2312"/>
                <w:b/>
                <w:bCs/>
                <w:color w:val="000000"/>
                <w:kern w:val="0"/>
                <w:sz w:val="28"/>
                <w:szCs w:val="28"/>
                <w:highlight w:val="none"/>
                <w:lang w:bidi="ar"/>
              </w:rPr>
              <w:t>国际胜任力线上实践训练营</w:t>
            </w:r>
            <w:r>
              <w:rPr>
                <w:rFonts w:hint="eastAsia" w:ascii="仿宋_GB2312" w:hAnsi="宋体" w:eastAsia="仿宋_GB2312" w:cs="仿宋_GB2312"/>
                <w:b/>
                <w:bCs/>
                <w:color w:val="000000"/>
                <w:kern w:val="0"/>
                <w:sz w:val="28"/>
                <w:szCs w:val="28"/>
                <w:highlight w:val="none"/>
                <w:lang w:bidi="ar"/>
              </w:rPr>
              <w:t>（财经类）</w:t>
            </w:r>
          </w:p>
        </w:tc>
      </w:tr>
      <w:tr>
        <w:tblPrEx>
          <w:tblCellMar>
            <w:top w:w="15" w:type="dxa"/>
            <w:left w:w="15" w:type="dxa"/>
            <w:bottom w:w="15" w:type="dxa"/>
            <w:right w:w="15" w:type="dxa"/>
          </w:tblCellMar>
        </w:tblPrEx>
        <w:trPr>
          <w:trHeight w:val="342"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仿宋"/>
                <w:b/>
                <w:bCs/>
                <w:sz w:val="22"/>
                <w:szCs w:val="22"/>
                <w:highlight w:val="none"/>
              </w:rPr>
            </w:pPr>
            <w:r>
              <w:rPr>
                <w:rFonts w:ascii="仿宋_GB2312" w:hAnsi="宋体" w:eastAsia="仿宋_GB2312" w:cs="仿宋_GB2312"/>
                <w:color w:val="000000"/>
                <w:kern w:val="0"/>
                <w:sz w:val="22"/>
                <w:szCs w:val="22"/>
                <w:highlight w:val="none"/>
                <w:lang w:bidi="ar"/>
              </w:rPr>
              <w:t>理论学习：32课时（</w:t>
            </w:r>
            <w:r>
              <w:rPr>
                <w:rFonts w:hint="eastAsia" w:ascii="仿宋_GB2312" w:hAnsi="宋体" w:eastAsia="仿宋_GB2312" w:cs="仿宋_GB2312"/>
                <w:color w:val="000000"/>
                <w:kern w:val="0"/>
                <w:sz w:val="22"/>
                <w:szCs w:val="22"/>
                <w:highlight w:val="none"/>
                <w:lang w:eastAsia="zh-Hans" w:bidi="ar"/>
              </w:rPr>
              <w:t>含开闭营仪式</w:t>
            </w:r>
            <w:r>
              <w:rPr>
                <w:rFonts w:ascii="仿宋_GB2312" w:hAnsi="宋体" w:eastAsia="仿宋_GB2312" w:cs="仿宋_GB2312"/>
                <w:color w:val="000000"/>
                <w:kern w:val="0"/>
                <w:sz w:val="22"/>
                <w:szCs w:val="22"/>
                <w:highlight w:val="none"/>
                <w:lang w:bidi="ar"/>
              </w:rPr>
              <w:t>）</w:t>
            </w:r>
          </w:p>
        </w:tc>
      </w:tr>
      <w:tr>
        <w:tblPrEx>
          <w:tblCellMar>
            <w:top w:w="15" w:type="dxa"/>
            <w:left w:w="15" w:type="dxa"/>
            <w:bottom w:w="15" w:type="dxa"/>
            <w:right w:w="15" w:type="dxa"/>
          </w:tblCellMar>
        </w:tblPrEx>
        <w:trPr>
          <w:trHeight w:val="237"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仿宋"/>
                <w:b/>
                <w:bCs/>
                <w:sz w:val="22"/>
                <w:szCs w:val="22"/>
                <w:highlight w:val="none"/>
              </w:rPr>
            </w:pPr>
            <w:r>
              <w:rPr>
                <w:rFonts w:ascii="仿宋_GB2312" w:hAnsi="宋体" w:eastAsia="仿宋_GB2312" w:cs="仿宋_GB2312"/>
                <w:color w:val="000000"/>
                <w:kern w:val="0"/>
                <w:sz w:val="22"/>
                <w:szCs w:val="22"/>
                <w:highlight w:val="none"/>
                <w:lang w:bidi="ar"/>
              </w:rPr>
              <w:t>实践</w:t>
            </w:r>
            <w:r>
              <w:rPr>
                <w:rFonts w:hint="eastAsia" w:ascii="仿宋_GB2312" w:hAnsi="宋体" w:eastAsia="仿宋_GB2312" w:cs="仿宋_GB2312"/>
                <w:color w:val="000000"/>
                <w:kern w:val="0"/>
                <w:sz w:val="22"/>
                <w:szCs w:val="22"/>
                <w:highlight w:val="none"/>
                <w:lang w:eastAsia="zh-CN" w:bidi="ar"/>
              </w:rPr>
              <w:t>任务</w:t>
            </w:r>
            <w:r>
              <w:rPr>
                <w:rFonts w:ascii="仿宋_GB2312" w:hAnsi="宋体" w:eastAsia="仿宋_GB2312" w:cs="仿宋_GB2312"/>
                <w:color w:val="000000"/>
                <w:kern w:val="0"/>
                <w:sz w:val="22"/>
                <w:szCs w:val="22"/>
                <w:highlight w:val="none"/>
                <w:lang w:bidi="ar"/>
              </w:rPr>
              <w:t>：10课时</w:t>
            </w:r>
          </w:p>
        </w:tc>
      </w:tr>
      <w:tr>
        <w:tblPrEx>
          <w:tblCellMar>
            <w:top w:w="15" w:type="dxa"/>
            <w:left w:w="15" w:type="dxa"/>
            <w:bottom w:w="15" w:type="dxa"/>
            <w:right w:w="15" w:type="dxa"/>
          </w:tblCellMar>
        </w:tblPrEx>
        <w:trPr>
          <w:trHeight w:val="148"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仿宋"/>
                <w:b/>
                <w:bCs/>
                <w:sz w:val="22"/>
                <w:szCs w:val="22"/>
                <w:highlight w:val="none"/>
              </w:rPr>
            </w:pPr>
            <w:r>
              <w:rPr>
                <w:rFonts w:hint="eastAsia" w:ascii="仿宋_GB2312" w:hAnsi="宋体" w:eastAsia="仿宋_GB2312" w:cs="仿宋_GB2312"/>
                <w:color w:val="000000"/>
                <w:kern w:val="0"/>
                <w:sz w:val="22"/>
                <w:szCs w:val="22"/>
                <w:highlight w:val="none"/>
                <w:lang w:bidi="ar"/>
              </w:rPr>
              <w:t>实战训练：</w:t>
            </w:r>
            <w:r>
              <w:rPr>
                <w:rFonts w:ascii="仿宋_GB2312" w:hAnsi="宋体" w:eastAsia="仿宋_GB2312" w:cs="仿宋_GB2312"/>
                <w:color w:val="000000"/>
                <w:kern w:val="0"/>
                <w:sz w:val="22"/>
                <w:szCs w:val="22"/>
                <w:highlight w:val="none"/>
                <w:lang w:bidi="ar"/>
              </w:rPr>
              <w:t>35</w:t>
            </w:r>
            <w:r>
              <w:rPr>
                <w:rFonts w:hint="eastAsia" w:ascii="仿宋_GB2312" w:hAnsi="宋体" w:eastAsia="仿宋_GB2312" w:cs="仿宋_GB2312"/>
                <w:color w:val="000000"/>
                <w:kern w:val="0"/>
                <w:sz w:val="22"/>
                <w:szCs w:val="22"/>
                <w:highlight w:val="none"/>
                <w:lang w:bidi="ar"/>
              </w:rPr>
              <w:t>课时</w:t>
            </w:r>
          </w:p>
        </w:tc>
      </w:tr>
      <w:tr>
        <w:tblPrEx>
          <w:tblCellMar>
            <w:top w:w="15" w:type="dxa"/>
            <w:left w:w="15" w:type="dxa"/>
            <w:bottom w:w="15" w:type="dxa"/>
            <w:right w:w="15" w:type="dxa"/>
          </w:tblCellMar>
        </w:tblPrEx>
        <w:trPr>
          <w:trHeight w:val="405" w:hRule="atLeast"/>
        </w:trPr>
        <w:tc>
          <w:tcPr>
            <w:tcW w:w="1268"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ascii="仿宋" w:hAnsi="仿宋" w:eastAsia="仿宋" w:cs="仿宋"/>
                <w:b/>
                <w:bCs/>
                <w:sz w:val="22"/>
                <w:szCs w:val="22"/>
                <w:highlight w:val="none"/>
              </w:rPr>
              <w:t>日期</w:t>
            </w:r>
          </w:p>
        </w:tc>
        <w:tc>
          <w:tcPr>
            <w:tcW w:w="1559"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ascii="仿宋" w:hAnsi="仿宋" w:eastAsia="仿宋" w:cs="仿宋"/>
                <w:b/>
                <w:bCs/>
                <w:sz w:val="22"/>
                <w:szCs w:val="22"/>
                <w:highlight w:val="none"/>
              </w:rPr>
              <w:t>时间</w:t>
            </w:r>
          </w:p>
        </w:tc>
        <w:tc>
          <w:tcPr>
            <w:tcW w:w="1137"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主题</w:t>
            </w:r>
          </w:p>
        </w:tc>
        <w:tc>
          <w:tcPr>
            <w:tcW w:w="3686"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内容</w:t>
            </w:r>
          </w:p>
        </w:tc>
        <w:tc>
          <w:tcPr>
            <w:tcW w:w="564"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ascii="仿宋" w:hAnsi="仿宋" w:eastAsia="仿宋" w:cs="仿宋"/>
                <w:b/>
                <w:bCs/>
                <w:sz w:val="22"/>
                <w:szCs w:val="22"/>
                <w:highlight w:val="none"/>
              </w:rPr>
              <w:t>课时</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7月29日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开营第一课：人文交流与财经类国际组织人才培养</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19:30-20:00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开营仪式：联合国训练研究所纽约办公室负责人发言</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0.75</w:t>
            </w:r>
          </w:p>
        </w:tc>
      </w:tr>
      <w:tr>
        <w:tblPrEx>
          <w:tblCellMar>
            <w:top w:w="15" w:type="dxa"/>
            <w:left w:w="15" w:type="dxa"/>
            <w:bottom w:w="15" w:type="dxa"/>
            <w:right w:w="15" w:type="dxa"/>
          </w:tblCellMar>
        </w:tblPrEx>
        <w:trPr>
          <w:trHeight w:val="6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w:t>
            </w:r>
            <w:r>
              <w:rPr>
                <w:rFonts w:hint="eastAsia" w:ascii="仿宋" w:hAnsi="仿宋" w:eastAsia="仿宋" w:cs="仿宋"/>
                <w:sz w:val="22"/>
                <w:szCs w:val="22"/>
                <w:highlight w:val="none"/>
              </w:rPr>
              <w:t>1</w:t>
            </w:r>
            <w:r>
              <w:rPr>
                <w:rFonts w:ascii="仿宋" w:hAnsi="仿宋" w:eastAsia="仿宋" w:cs="仿宋"/>
                <w:sz w:val="22"/>
                <w:szCs w:val="22"/>
                <w:highlight w:val="none"/>
              </w:rPr>
              <w:t>0-21:</w:t>
            </w:r>
            <w:r>
              <w:rPr>
                <w:rFonts w:hint="eastAsia" w:ascii="仿宋" w:hAnsi="仿宋" w:eastAsia="仿宋" w:cs="仿宋"/>
                <w:sz w:val="22"/>
                <w:szCs w:val="22"/>
                <w:highlight w:val="none"/>
              </w:rPr>
              <w:t>4</w:t>
            </w:r>
            <w:r>
              <w:rPr>
                <w:rFonts w:ascii="仿宋" w:hAnsi="仿宋" w:eastAsia="仿宋" w:cs="仿宋"/>
                <w:sz w:val="22"/>
                <w:szCs w:val="22"/>
                <w:highlight w:val="none"/>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hint="eastAsia" w:ascii="仿宋" w:hAnsi="仿宋" w:eastAsia="仿宋" w:cs="仿宋"/>
                <w:sz w:val="22"/>
                <w:szCs w:val="22"/>
                <w:highlight w:val="none"/>
                <w:lang w:eastAsia="zh-CN"/>
              </w:rPr>
            </w:pPr>
            <w:r>
              <w:rPr>
                <w:rFonts w:ascii="仿宋" w:hAnsi="仿宋" w:eastAsia="仿宋" w:cs="仿宋"/>
                <w:sz w:val="22"/>
                <w:szCs w:val="22"/>
                <w:highlight w:val="none"/>
              </w:rPr>
              <w:t>国际公务员核心胜任力培养：</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沟通</w:t>
            </w:r>
            <w:r>
              <w:rPr>
                <w:rFonts w:hint="eastAsia" w:ascii="仿宋" w:hAnsi="仿宋" w:eastAsia="仿宋" w:cs="仿宋"/>
                <w:sz w:val="22"/>
                <w:szCs w:val="22"/>
                <w:highlight w:val="none"/>
                <w:lang w:eastAsia="zh-CN"/>
              </w:rPr>
              <w:t>、</w:t>
            </w:r>
            <w:r>
              <w:rPr>
                <w:rFonts w:ascii="仿宋" w:hAnsi="仿宋" w:eastAsia="仿宋" w:cs="仿宋"/>
                <w:sz w:val="22"/>
                <w:szCs w:val="22"/>
                <w:highlight w:val="none"/>
              </w:rPr>
              <w:t>谈判技能</w:t>
            </w:r>
            <w:r>
              <w:rPr>
                <w:rFonts w:hint="eastAsia" w:ascii="仿宋" w:hAnsi="仿宋" w:eastAsia="仿宋" w:cs="仿宋"/>
                <w:sz w:val="22"/>
                <w:szCs w:val="22"/>
                <w:highlight w:val="none"/>
                <w:lang w:eastAsia="zh-CN"/>
              </w:rPr>
              <w:t>技巧</w:t>
            </w:r>
            <w:r>
              <w:rPr>
                <w:rFonts w:ascii="仿宋" w:hAnsi="仿宋" w:eastAsia="仿宋" w:cs="仿宋"/>
                <w:sz w:val="22"/>
                <w:szCs w:val="22"/>
                <w:highlight w:val="none"/>
              </w:rPr>
              <w:t>与实战</w:t>
            </w:r>
            <w:r>
              <w:rPr>
                <w:rFonts w:hint="eastAsia" w:ascii="仿宋" w:hAnsi="仿宋" w:eastAsia="仿宋" w:cs="仿宋"/>
                <w:sz w:val="22"/>
                <w:szCs w:val="22"/>
                <w:highlight w:val="none"/>
              </w:rPr>
              <w:t>1</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7月</w:t>
            </w:r>
            <w:r>
              <w:rPr>
                <w:rFonts w:hint="eastAsia" w:ascii="仿宋" w:hAnsi="仿宋" w:eastAsia="仿宋" w:cs="仿宋"/>
                <w:sz w:val="22"/>
                <w:szCs w:val="22"/>
                <w:highlight w:val="none"/>
                <w:lang w:val="en-US" w:eastAsia="zh-CN"/>
              </w:rPr>
              <w:t>30</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10:00-12:00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技能训练（一）：联合国公文写作技巧与实践1</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技能训练（一）：联合国公文写作技巧与实践2</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2.5</w:t>
            </w:r>
          </w:p>
        </w:tc>
      </w:tr>
      <w:tr>
        <w:tblPrEx>
          <w:tblCellMar>
            <w:top w:w="15" w:type="dxa"/>
            <w:left w:w="15" w:type="dxa"/>
            <w:bottom w:w="15" w:type="dxa"/>
            <w:right w:w="15" w:type="dxa"/>
          </w:tblCellMar>
        </w:tblPrEx>
        <w:trPr>
          <w:trHeight w:val="6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16:30-18:00</w:t>
            </w:r>
          </w:p>
        </w:tc>
        <w:tc>
          <w:tcPr>
            <w:tcW w:w="1137"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hint="eastAsia" w:ascii="仿宋" w:hAnsi="仿宋" w:eastAsia="仿宋" w:cs="仿宋"/>
                <w:sz w:val="22"/>
                <w:szCs w:val="22"/>
                <w:highlight w:val="none"/>
                <w:lang w:eastAsia="zh-CN"/>
              </w:rPr>
            </w:pPr>
            <w:r>
              <w:rPr>
                <w:rFonts w:ascii="仿宋" w:hAnsi="仿宋" w:eastAsia="仿宋" w:cs="仿宋"/>
                <w:sz w:val="22"/>
                <w:szCs w:val="22"/>
                <w:highlight w:val="none"/>
              </w:rPr>
              <w:t>国际公务员核心胜任力培养：</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沟通</w:t>
            </w:r>
            <w:r>
              <w:rPr>
                <w:rFonts w:hint="eastAsia" w:ascii="仿宋" w:hAnsi="仿宋" w:eastAsia="仿宋" w:cs="仿宋"/>
                <w:sz w:val="22"/>
                <w:szCs w:val="22"/>
                <w:highlight w:val="none"/>
                <w:lang w:eastAsia="zh-CN"/>
              </w:rPr>
              <w:t>、</w:t>
            </w:r>
            <w:r>
              <w:rPr>
                <w:rFonts w:ascii="仿宋" w:hAnsi="仿宋" w:eastAsia="仿宋" w:cs="仿宋"/>
                <w:sz w:val="22"/>
                <w:szCs w:val="22"/>
                <w:highlight w:val="none"/>
              </w:rPr>
              <w:t>谈判技能</w:t>
            </w:r>
            <w:r>
              <w:rPr>
                <w:rFonts w:hint="eastAsia" w:ascii="仿宋" w:hAnsi="仿宋" w:eastAsia="仿宋" w:cs="仿宋"/>
                <w:sz w:val="22"/>
                <w:szCs w:val="22"/>
                <w:highlight w:val="none"/>
                <w:lang w:eastAsia="zh-CN"/>
              </w:rPr>
              <w:t>技巧</w:t>
            </w:r>
            <w:r>
              <w:rPr>
                <w:rFonts w:ascii="仿宋" w:hAnsi="仿宋" w:eastAsia="仿宋" w:cs="仿宋"/>
                <w:sz w:val="22"/>
                <w:szCs w:val="22"/>
                <w:highlight w:val="none"/>
              </w:rPr>
              <w:t>与实战</w:t>
            </w:r>
            <w:r>
              <w:rPr>
                <w:rFonts w:hint="eastAsia" w:ascii="仿宋" w:hAnsi="仿宋" w:eastAsia="仿宋" w:cs="仿宋"/>
                <w:sz w:val="22"/>
                <w:szCs w:val="22"/>
                <w:highlight w:val="none"/>
                <w:lang w:val="en-US" w:eastAsia="zh-CN"/>
              </w:rPr>
              <w:t>2</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（一）</w:t>
            </w:r>
            <w:r>
              <w:rPr>
                <w:rFonts w:ascii="仿宋" w:hAnsi="仿宋" w:eastAsia="仿宋" w:cs="仿宋"/>
                <w:sz w:val="22"/>
                <w:szCs w:val="22"/>
                <w:highlight w:val="none"/>
              </w:rPr>
              <w:t>：公文写作实践</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1080"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7月</w:t>
            </w:r>
            <w:r>
              <w:rPr>
                <w:rFonts w:hint="eastAsia" w:ascii="仿宋" w:hAnsi="仿宋" w:eastAsia="仿宋" w:cs="仿宋"/>
                <w:sz w:val="22"/>
                <w:szCs w:val="22"/>
                <w:highlight w:val="none"/>
                <w:lang w:val="en-US" w:eastAsia="zh-CN"/>
              </w:rPr>
              <w:t>31</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9:00-12:00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hint="eastAsia" w:ascii="仿宋" w:hAnsi="仿宋" w:eastAsia="仿宋" w:cs="仿宋"/>
                <w:sz w:val="22"/>
                <w:szCs w:val="22"/>
                <w:highlight w:val="none"/>
                <w:lang w:eastAsia="zh-CN"/>
              </w:rPr>
            </w:pPr>
            <w:r>
              <w:rPr>
                <w:rFonts w:ascii="仿宋" w:hAnsi="仿宋" w:eastAsia="仿宋" w:cs="仿宋"/>
                <w:sz w:val="22"/>
                <w:szCs w:val="22"/>
                <w:highlight w:val="none"/>
              </w:rPr>
              <w:t>联合国</w:t>
            </w:r>
            <w:r>
              <w:rPr>
                <w:rFonts w:hint="eastAsia" w:ascii="仿宋" w:hAnsi="仿宋" w:eastAsia="仿宋" w:cs="仿宋"/>
                <w:sz w:val="22"/>
                <w:szCs w:val="22"/>
                <w:highlight w:val="none"/>
                <w:lang w:eastAsia="zh-CN"/>
              </w:rPr>
              <w:t>知识学习</w:t>
            </w:r>
            <w:r>
              <w:rPr>
                <w:rFonts w:ascii="仿宋" w:hAnsi="仿宋" w:eastAsia="仿宋" w:cs="仿宋"/>
                <w:sz w:val="22"/>
                <w:szCs w:val="22"/>
                <w:highlight w:val="none"/>
              </w:rPr>
              <w:t>：</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联合国组织架构</w:t>
            </w:r>
            <w:r>
              <w:rPr>
                <w:rFonts w:hint="eastAsia" w:ascii="仿宋" w:hAnsi="仿宋" w:eastAsia="仿宋" w:cs="仿宋"/>
                <w:sz w:val="22"/>
                <w:szCs w:val="22"/>
                <w:highlight w:val="none"/>
                <w:lang w:eastAsia="zh-CN"/>
              </w:rPr>
              <w:t>、</w:t>
            </w:r>
            <w:r>
              <w:rPr>
                <w:rFonts w:ascii="仿宋" w:hAnsi="仿宋" w:eastAsia="仿宋" w:cs="仿宋"/>
                <w:sz w:val="22"/>
                <w:szCs w:val="22"/>
                <w:highlight w:val="none"/>
              </w:rPr>
              <w:t>人才战略</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及国际组织任职经历分享</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4</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14:30-16:00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财经类国际组织职业规划：</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深度参与全球金融格局治理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531"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（二）</w:t>
            </w:r>
            <w:r>
              <w:rPr>
                <w:rFonts w:ascii="仿宋" w:hAnsi="仿宋" w:eastAsia="仿宋" w:cs="仿宋"/>
                <w:sz w:val="22"/>
                <w:szCs w:val="22"/>
                <w:highlight w:val="none"/>
              </w:rPr>
              <w:t>：个人职业规划</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w:t>
            </w:r>
            <w:r>
              <w:rPr>
                <w:rFonts w:ascii="仿宋" w:hAnsi="仿宋" w:eastAsia="仿宋" w:cs="仿宋"/>
                <w:sz w:val="22"/>
                <w:szCs w:val="22"/>
                <w:highlight w:val="none"/>
              </w:rPr>
              <w:t>规划：</w:t>
            </w:r>
          </w:p>
          <w:p>
            <w:pPr>
              <w:widowControl/>
              <w:jc w:val="left"/>
              <w:rPr>
                <w:rFonts w:ascii="仿宋" w:hAnsi="仿宋" w:eastAsia="仿宋" w:cs="仿宋"/>
                <w:sz w:val="22"/>
                <w:szCs w:val="22"/>
                <w:highlight w:val="none"/>
              </w:rPr>
            </w:pPr>
            <w:r>
              <w:rPr>
                <w:rFonts w:hint="eastAsia" w:ascii="仿宋" w:hAnsi="仿宋" w:eastAsia="仿宋" w:cs="仿宋"/>
                <w:sz w:val="22"/>
                <w:szCs w:val="22"/>
                <w:highlight w:val="none"/>
                <w:lang w:eastAsia="zh-CN"/>
              </w:rPr>
              <w:t>理论课程与简历制作</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14:30-16:00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lang w:val="en-US" w:eastAsia="zh-CN"/>
              </w:rPr>
              <w:t>国际组织知识学习</w:t>
            </w:r>
            <w:r>
              <w:rPr>
                <w:rFonts w:hint="eastAsia" w:ascii="仿宋" w:hAnsi="仿宋" w:eastAsia="仿宋" w:cs="仿宋"/>
                <w:sz w:val="22"/>
                <w:szCs w:val="22"/>
                <w:highlight w:val="none"/>
                <w:lang w:val="en-US" w:eastAsia="zh-CN"/>
              </w:rPr>
              <w:t>：</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财经类国际组织</w:t>
            </w:r>
            <w:r>
              <w:rPr>
                <w:rFonts w:hint="eastAsia" w:ascii="仿宋" w:hAnsi="仿宋" w:eastAsia="仿宋" w:cs="仿宋"/>
                <w:sz w:val="22"/>
                <w:szCs w:val="22"/>
                <w:highlight w:val="none"/>
                <w:lang w:eastAsia="zh-CN"/>
              </w:rPr>
              <w:t>的</w:t>
            </w:r>
            <w:r>
              <w:rPr>
                <w:rFonts w:ascii="仿宋" w:hAnsi="仿宋" w:eastAsia="仿宋" w:cs="仿宋"/>
                <w:sz w:val="22"/>
                <w:szCs w:val="22"/>
                <w:highlight w:val="none"/>
              </w:rPr>
              <w:t>特色、</w:t>
            </w:r>
            <w:r>
              <w:rPr>
                <w:rFonts w:hint="eastAsia" w:ascii="仿宋" w:hAnsi="仿宋" w:eastAsia="仿宋" w:cs="仿宋"/>
                <w:sz w:val="22"/>
                <w:szCs w:val="22"/>
                <w:highlight w:val="none"/>
                <w:lang w:eastAsia="zh-CN"/>
              </w:rPr>
              <w:t>理念</w:t>
            </w:r>
            <w:r>
              <w:rPr>
                <w:rFonts w:ascii="仿宋" w:hAnsi="仿宋" w:eastAsia="仿宋" w:cs="仿宋"/>
                <w:sz w:val="22"/>
                <w:szCs w:val="22"/>
                <w:highlight w:val="none"/>
              </w:rPr>
              <w:t>及发展趋势</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（三）</w:t>
            </w:r>
            <w:r>
              <w:rPr>
                <w:rFonts w:ascii="仿宋" w:hAnsi="仿宋" w:eastAsia="仿宋" w:cs="仿宋"/>
                <w:sz w:val="22"/>
                <w:szCs w:val="22"/>
                <w:highlight w:val="none"/>
              </w:rPr>
              <w:t>：团队</w:t>
            </w:r>
            <w:r>
              <w:rPr>
                <w:rFonts w:hint="eastAsia" w:ascii="仿宋" w:hAnsi="仿宋" w:eastAsia="仿宋" w:cs="仿宋"/>
                <w:sz w:val="22"/>
                <w:szCs w:val="22"/>
                <w:highlight w:val="none"/>
                <w:lang w:eastAsia="zh-CN"/>
              </w:rPr>
              <w:t>协作设计</w:t>
            </w:r>
            <w:r>
              <w:rPr>
                <w:rFonts w:ascii="仿宋" w:hAnsi="仿宋" w:eastAsia="仿宋" w:cs="仿宋"/>
                <w:sz w:val="22"/>
                <w:szCs w:val="22"/>
                <w:highlight w:val="none"/>
              </w:rPr>
              <w:t>方案</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9:00-11:00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技能训练（二）：公共演讲与成果展示</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14:00-15:30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职业素养</w:t>
            </w:r>
            <w:r>
              <w:rPr>
                <w:rFonts w:ascii="仿宋" w:hAnsi="仿宋" w:eastAsia="仿宋" w:cs="仿宋"/>
                <w:sz w:val="22"/>
                <w:szCs w:val="22"/>
                <w:highlight w:val="none"/>
              </w:rPr>
              <w:t>培养</w:t>
            </w:r>
            <w:r>
              <w:rPr>
                <w:rFonts w:hint="eastAsia" w:ascii="仿宋" w:hAnsi="仿宋" w:eastAsia="仿宋" w:cs="仿宋"/>
                <w:sz w:val="22"/>
                <w:szCs w:val="22"/>
                <w:highlight w:val="none"/>
              </w:rPr>
              <w:t>（</w:t>
            </w:r>
            <w:r>
              <w:rPr>
                <w:rFonts w:ascii="仿宋" w:hAnsi="仿宋" w:eastAsia="仿宋" w:cs="仿宋"/>
                <w:sz w:val="22"/>
                <w:szCs w:val="22"/>
                <w:highlight w:val="none"/>
              </w:rPr>
              <w:t>一</w:t>
            </w:r>
            <w:r>
              <w:rPr>
                <w:rFonts w:hint="eastAsia" w:ascii="仿宋" w:hAnsi="仿宋" w:eastAsia="仿宋" w:cs="仿宋"/>
                <w:sz w:val="22"/>
                <w:szCs w:val="22"/>
                <w:highlight w:val="none"/>
              </w:rPr>
              <w:t>）</w:t>
            </w:r>
            <w:r>
              <w:rPr>
                <w:rFonts w:ascii="仿宋" w:hAnsi="仿宋" w:eastAsia="仿宋" w:cs="仿宋"/>
                <w:sz w:val="22"/>
                <w:szCs w:val="22"/>
                <w:highlight w:val="none"/>
              </w:rPr>
              <w:t>：领导力</w:t>
            </w:r>
            <w:r>
              <w:rPr>
                <w:rFonts w:hint="eastAsia" w:ascii="仿宋" w:hAnsi="仿宋" w:eastAsia="仿宋" w:cs="仿宋"/>
                <w:sz w:val="22"/>
                <w:szCs w:val="22"/>
                <w:highlight w:val="none"/>
              </w:rPr>
              <w:t>与</w:t>
            </w:r>
            <w:r>
              <w:rPr>
                <w:rFonts w:ascii="仿宋" w:hAnsi="仿宋" w:eastAsia="仿宋" w:cs="仿宋"/>
                <w:sz w:val="22"/>
                <w:szCs w:val="22"/>
                <w:highlight w:val="none"/>
              </w:rPr>
              <w:t>自我意识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（四）</w:t>
            </w:r>
            <w:r>
              <w:rPr>
                <w:rFonts w:ascii="仿宋" w:hAnsi="仿宋" w:eastAsia="仿宋" w:cs="仿宋"/>
                <w:sz w:val="22"/>
                <w:szCs w:val="22"/>
                <w:highlight w:val="none"/>
              </w:rPr>
              <w:t>：英文主题演讲</w:t>
            </w:r>
            <w:r>
              <w:rPr>
                <w:rFonts w:hint="eastAsia" w:ascii="仿宋" w:hAnsi="仿宋" w:eastAsia="仿宋" w:cs="仿宋"/>
                <w:sz w:val="22"/>
                <w:szCs w:val="22"/>
                <w:highlight w:val="none"/>
                <w:lang w:eastAsia="zh-CN"/>
              </w:rPr>
              <w:t>稿</w:t>
            </w:r>
            <w:r>
              <w:rPr>
                <w:rFonts w:ascii="仿宋" w:hAnsi="仿宋" w:eastAsia="仿宋" w:cs="仿宋"/>
                <w:sz w:val="22"/>
                <w:szCs w:val="22"/>
                <w:highlight w:val="none"/>
              </w:rPr>
              <w:t>撰写</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职业素养</w:t>
            </w:r>
            <w:r>
              <w:rPr>
                <w:rFonts w:ascii="仿宋" w:hAnsi="仿宋" w:eastAsia="仿宋" w:cs="仿宋"/>
                <w:sz w:val="22"/>
                <w:szCs w:val="22"/>
                <w:highlight w:val="none"/>
              </w:rPr>
              <w:t>培养</w:t>
            </w:r>
            <w:r>
              <w:rPr>
                <w:rFonts w:hint="eastAsia" w:ascii="仿宋" w:hAnsi="仿宋" w:eastAsia="仿宋" w:cs="仿宋"/>
                <w:sz w:val="22"/>
                <w:szCs w:val="22"/>
                <w:highlight w:val="none"/>
              </w:rPr>
              <w:t>（</w:t>
            </w:r>
            <w:r>
              <w:rPr>
                <w:rFonts w:ascii="仿宋" w:hAnsi="仿宋" w:eastAsia="仿宋" w:cs="仿宋"/>
                <w:sz w:val="22"/>
                <w:szCs w:val="22"/>
                <w:highlight w:val="none"/>
              </w:rPr>
              <w:t>二</w:t>
            </w:r>
            <w:r>
              <w:rPr>
                <w:rFonts w:hint="eastAsia" w:ascii="仿宋" w:hAnsi="仿宋" w:eastAsia="仿宋" w:cs="仿宋"/>
                <w:sz w:val="22"/>
                <w:szCs w:val="22"/>
                <w:highlight w:val="none"/>
              </w:rPr>
              <w:t>）</w:t>
            </w:r>
            <w:r>
              <w:rPr>
                <w:rFonts w:ascii="仿宋" w:hAnsi="仿宋" w:eastAsia="仿宋" w:cs="仿宋"/>
                <w:sz w:val="22"/>
                <w:szCs w:val="22"/>
                <w:highlight w:val="none"/>
              </w:rPr>
              <w:t>：冲突管理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14:00-15:00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w:t>
            </w:r>
            <w:r>
              <w:rPr>
                <w:rFonts w:ascii="仿宋" w:hAnsi="仿宋" w:eastAsia="仿宋" w:cs="仿宋"/>
                <w:sz w:val="22"/>
                <w:szCs w:val="22"/>
                <w:highlight w:val="none"/>
              </w:rPr>
              <w:t>规划：</w:t>
            </w:r>
            <w:r>
              <w:rPr>
                <w:rFonts w:hint="eastAsia" w:ascii="仿宋" w:hAnsi="仿宋" w:eastAsia="仿宋" w:cs="仿宋"/>
                <w:sz w:val="22"/>
                <w:szCs w:val="22"/>
                <w:highlight w:val="none"/>
                <w:lang w:eastAsia="zh-CN"/>
              </w:rPr>
              <w:t>理论课程与求职自荐信撰写</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（五）</w:t>
            </w:r>
            <w:r>
              <w:rPr>
                <w:rFonts w:ascii="仿宋" w:hAnsi="仿宋" w:eastAsia="仿宋" w:cs="仿宋"/>
                <w:sz w:val="22"/>
                <w:szCs w:val="22"/>
                <w:highlight w:val="none"/>
              </w:rPr>
              <w:t>：案例分析/讨论</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690"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auto" w:sz="4"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14:00-16:00</w:t>
            </w:r>
          </w:p>
        </w:tc>
        <w:tc>
          <w:tcPr>
            <w:tcW w:w="1137" w:type="dxa"/>
            <w:tcBorders>
              <w:top w:val="single" w:color="1F2329" w:sz="6" w:space="0"/>
              <w:left w:val="single" w:color="1F2329" w:sz="6" w:space="0"/>
              <w:bottom w:val="single" w:color="auto" w:sz="4"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auto" w:sz="4" w:space="0"/>
              <w:right w:val="single" w:color="1F2329" w:sz="6" w:space="0"/>
            </w:tcBorders>
            <w:shd w:val="clear" w:color="auto" w:fill="FFFFFF"/>
            <w:vAlign w:val="center"/>
          </w:tcPr>
          <w:p>
            <w:pPr>
              <w:widowControl/>
              <w:jc w:val="left"/>
              <w:rPr>
                <w:rFonts w:hint="eastAsia" w:ascii="仿宋" w:hAnsi="仿宋" w:eastAsia="仿宋" w:cs="仿宋"/>
                <w:sz w:val="22"/>
                <w:szCs w:val="22"/>
                <w:highlight w:val="none"/>
                <w:lang w:eastAsia="zh-CN"/>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职业素养</w:t>
            </w:r>
            <w:r>
              <w:rPr>
                <w:rFonts w:ascii="仿宋" w:hAnsi="仿宋" w:eastAsia="仿宋" w:cs="仿宋"/>
                <w:sz w:val="22"/>
                <w:szCs w:val="22"/>
                <w:highlight w:val="none"/>
              </w:rPr>
              <w:t>培养</w:t>
            </w:r>
            <w:r>
              <w:rPr>
                <w:rFonts w:hint="eastAsia" w:ascii="仿宋" w:hAnsi="仿宋" w:eastAsia="仿宋" w:cs="仿宋"/>
                <w:sz w:val="22"/>
                <w:szCs w:val="22"/>
                <w:highlight w:val="none"/>
              </w:rPr>
              <w:t>（</w:t>
            </w:r>
            <w:r>
              <w:rPr>
                <w:rFonts w:ascii="仿宋" w:hAnsi="仿宋" w:eastAsia="仿宋" w:cs="仿宋"/>
                <w:sz w:val="22"/>
                <w:szCs w:val="22"/>
                <w:highlight w:val="none"/>
              </w:rPr>
              <w:t>三</w:t>
            </w:r>
            <w:r>
              <w:rPr>
                <w:rFonts w:hint="eastAsia" w:ascii="仿宋" w:hAnsi="仿宋" w:eastAsia="仿宋" w:cs="仿宋"/>
                <w:sz w:val="22"/>
                <w:szCs w:val="22"/>
                <w:highlight w:val="none"/>
              </w:rPr>
              <w:t>）</w:t>
            </w:r>
            <w:r>
              <w:rPr>
                <w:rFonts w:ascii="仿宋" w:hAnsi="仿宋" w:eastAsia="仿宋" w:cs="仿宋"/>
                <w:sz w:val="22"/>
                <w:szCs w:val="22"/>
                <w:highlight w:val="none"/>
              </w:rPr>
              <w:t>：</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责任感与团队管理能力培养如何成长为合格外交官</w:t>
            </w:r>
          </w:p>
        </w:tc>
        <w:tc>
          <w:tcPr>
            <w:tcW w:w="564" w:type="dxa"/>
            <w:tcBorders>
              <w:top w:val="single" w:color="1F2329" w:sz="6" w:space="0"/>
              <w:left w:val="single" w:color="1F2329" w:sz="6" w:space="0"/>
              <w:bottom w:val="single" w:color="auto" w:sz="4"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auto" w:sz="4"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16:00-16:30</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结营仪式</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0.75</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auto" w:sz="4" w:space="0"/>
            </w:tcBorders>
            <w:shd w:val="clear" w:color="auto" w:fill="FFFFFF"/>
            <w:vAlign w:val="center"/>
          </w:tcPr>
          <w:p>
            <w:pPr>
              <w:widowControl/>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5</w:t>
            </w:r>
            <w:r>
              <w:rPr>
                <w:rFonts w:ascii="仿宋" w:hAnsi="仿宋" w:eastAsia="仿宋" w:cs="仿宋"/>
                <w:sz w:val="22"/>
                <w:szCs w:val="22"/>
                <w:highlight w:val="none"/>
              </w:rPr>
              <w:t>-</w:t>
            </w:r>
          </w:p>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11</w:t>
            </w:r>
            <w:r>
              <w:rPr>
                <w:rFonts w:hint="eastAsia" w:ascii="仿宋" w:hAnsi="仿宋" w:eastAsia="仿宋" w:cs="仿宋"/>
                <w:sz w:val="22"/>
                <w:szCs w:val="22"/>
                <w:highlight w:val="none"/>
              </w:rPr>
              <w:t>日</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10:00-12:00</w:t>
            </w:r>
          </w:p>
        </w:tc>
        <w:tc>
          <w:tcPr>
            <w:tcW w:w="113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2"/>
                <w:szCs w:val="22"/>
                <w:highlight w:val="none"/>
              </w:rPr>
            </w:pPr>
            <w:r>
              <w:rPr>
                <w:rFonts w:hint="eastAsia" w:ascii="仿宋" w:hAnsi="仿宋" w:eastAsia="仿宋" w:cs="仿宋"/>
                <w:sz w:val="22"/>
                <w:szCs w:val="22"/>
                <w:highlight w:val="none"/>
              </w:rPr>
              <w:t>实战训练</w:t>
            </w:r>
          </w:p>
        </w:tc>
        <w:tc>
          <w:tcPr>
            <w:tcW w:w="368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国际组织见习</w:t>
            </w:r>
          </w:p>
        </w:tc>
        <w:tc>
          <w:tcPr>
            <w:tcW w:w="5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2"/>
                <w:szCs w:val="22"/>
                <w:highlight w:val="none"/>
              </w:rPr>
            </w:pPr>
            <w:r>
              <w:rPr>
                <w:rFonts w:ascii="仿宋" w:hAnsi="仿宋" w:eastAsia="仿宋" w:cs="仿宋"/>
                <w:sz w:val="22"/>
                <w:szCs w:val="22"/>
                <w:highlight w:val="none"/>
              </w:rPr>
              <w:t>35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auto" w:sz="4"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14:00-16:00</w:t>
            </w: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22"/>
                <w:szCs w:val="22"/>
                <w:highlight w:val="none"/>
              </w:rPr>
            </w:pPr>
          </w:p>
        </w:tc>
        <w:tc>
          <w:tcPr>
            <w:tcW w:w="368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仿宋"/>
                <w:sz w:val="22"/>
                <w:szCs w:val="22"/>
                <w:highlight w:val="none"/>
              </w:rPr>
            </w:pPr>
          </w:p>
        </w:tc>
        <w:tc>
          <w:tcPr>
            <w:tcW w:w="5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22"/>
                <w:szCs w:val="22"/>
                <w:highlight w:val="none"/>
              </w:rPr>
            </w:pPr>
          </w:p>
        </w:tc>
      </w:tr>
    </w:tbl>
    <w:p>
      <w:pPr>
        <w:pStyle w:val="8"/>
        <w:ind w:left="0" w:leftChars="0" w:firstLine="0" w:firstLineChars="0"/>
        <w:rPr>
          <w:highlight w:val="none"/>
        </w:rPr>
      </w:pPr>
    </w:p>
    <w:tbl>
      <w:tblPr>
        <w:tblStyle w:val="9"/>
        <w:tblW w:w="0" w:type="auto"/>
        <w:tblInd w:w="0" w:type="dxa"/>
        <w:tblLayout w:type="fixed"/>
        <w:tblCellMar>
          <w:top w:w="15" w:type="dxa"/>
          <w:left w:w="15" w:type="dxa"/>
          <w:bottom w:w="15" w:type="dxa"/>
          <w:right w:w="15" w:type="dxa"/>
        </w:tblCellMar>
      </w:tblPr>
      <w:tblGrid>
        <w:gridCol w:w="1268"/>
        <w:gridCol w:w="1559"/>
        <w:gridCol w:w="1137"/>
        <w:gridCol w:w="3686"/>
        <w:gridCol w:w="564"/>
      </w:tblGrid>
      <w:tr>
        <w:tblPrEx>
          <w:tblCellMar>
            <w:top w:w="15" w:type="dxa"/>
            <w:left w:w="15" w:type="dxa"/>
            <w:bottom w:w="15" w:type="dxa"/>
            <w:right w:w="15" w:type="dxa"/>
          </w:tblCellMar>
        </w:tblPrEx>
        <w:trPr>
          <w:trHeight w:val="405"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sz w:val="22"/>
                <w:szCs w:val="22"/>
                <w:highlight w:val="none"/>
              </w:rPr>
            </w:pPr>
            <w:r>
              <w:rPr>
                <w:rFonts w:ascii="仿宋_GB2312" w:hAnsi="宋体" w:eastAsia="仿宋_GB2312" w:cs="仿宋_GB2312"/>
                <w:b/>
                <w:bCs/>
                <w:color w:val="000000"/>
                <w:kern w:val="0"/>
                <w:sz w:val="28"/>
                <w:szCs w:val="28"/>
                <w:highlight w:val="none"/>
                <w:lang w:bidi="ar"/>
              </w:rPr>
              <w:t>国际胜任力线上实践训练营</w:t>
            </w:r>
            <w:r>
              <w:rPr>
                <w:rFonts w:hint="eastAsia" w:ascii="仿宋_GB2312" w:hAnsi="宋体" w:eastAsia="仿宋_GB2312" w:cs="仿宋_GB2312"/>
                <w:b/>
                <w:bCs/>
                <w:color w:val="000000"/>
                <w:kern w:val="0"/>
                <w:sz w:val="28"/>
                <w:szCs w:val="28"/>
                <w:highlight w:val="none"/>
                <w:lang w:bidi="ar"/>
              </w:rPr>
              <w:t>（理工类）</w:t>
            </w:r>
          </w:p>
        </w:tc>
      </w:tr>
      <w:tr>
        <w:tblPrEx>
          <w:tblCellMar>
            <w:top w:w="15" w:type="dxa"/>
            <w:left w:w="15" w:type="dxa"/>
            <w:bottom w:w="15" w:type="dxa"/>
            <w:right w:w="15" w:type="dxa"/>
          </w:tblCellMar>
        </w:tblPrEx>
        <w:trPr>
          <w:trHeight w:val="342"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仿宋"/>
                <w:b/>
                <w:bCs/>
                <w:sz w:val="22"/>
                <w:szCs w:val="22"/>
                <w:highlight w:val="none"/>
              </w:rPr>
            </w:pPr>
            <w:r>
              <w:rPr>
                <w:rFonts w:ascii="仿宋_GB2312" w:hAnsi="宋体" w:eastAsia="仿宋_GB2312" w:cs="仿宋_GB2312"/>
                <w:color w:val="000000"/>
                <w:kern w:val="0"/>
                <w:sz w:val="22"/>
                <w:szCs w:val="22"/>
                <w:highlight w:val="none"/>
                <w:lang w:bidi="ar"/>
              </w:rPr>
              <w:t>理论学习：32课时（</w:t>
            </w:r>
            <w:r>
              <w:rPr>
                <w:rFonts w:hint="eastAsia" w:ascii="仿宋_GB2312" w:hAnsi="宋体" w:eastAsia="仿宋_GB2312" w:cs="仿宋_GB2312"/>
                <w:color w:val="000000"/>
                <w:kern w:val="0"/>
                <w:sz w:val="22"/>
                <w:szCs w:val="22"/>
                <w:highlight w:val="none"/>
                <w:lang w:eastAsia="zh-Hans" w:bidi="ar"/>
              </w:rPr>
              <w:t>含开闭营仪式</w:t>
            </w:r>
            <w:r>
              <w:rPr>
                <w:rFonts w:ascii="仿宋_GB2312" w:hAnsi="宋体" w:eastAsia="仿宋_GB2312" w:cs="仿宋_GB2312"/>
                <w:color w:val="000000"/>
                <w:kern w:val="0"/>
                <w:sz w:val="22"/>
                <w:szCs w:val="22"/>
                <w:highlight w:val="none"/>
                <w:lang w:bidi="ar"/>
              </w:rPr>
              <w:t>）</w:t>
            </w:r>
          </w:p>
        </w:tc>
      </w:tr>
      <w:tr>
        <w:tblPrEx>
          <w:tblCellMar>
            <w:top w:w="15" w:type="dxa"/>
            <w:left w:w="15" w:type="dxa"/>
            <w:bottom w:w="15" w:type="dxa"/>
            <w:right w:w="15" w:type="dxa"/>
          </w:tblCellMar>
        </w:tblPrEx>
        <w:trPr>
          <w:trHeight w:val="237"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仿宋"/>
                <w:b/>
                <w:bCs/>
                <w:sz w:val="22"/>
                <w:szCs w:val="22"/>
                <w:highlight w:val="none"/>
              </w:rPr>
            </w:pPr>
            <w:r>
              <w:rPr>
                <w:rFonts w:ascii="仿宋_GB2312" w:hAnsi="宋体" w:eastAsia="仿宋_GB2312" w:cs="仿宋_GB2312"/>
                <w:color w:val="000000"/>
                <w:kern w:val="0"/>
                <w:sz w:val="22"/>
                <w:szCs w:val="22"/>
                <w:highlight w:val="none"/>
                <w:lang w:bidi="ar"/>
              </w:rPr>
              <w:t>实践</w:t>
            </w:r>
            <w:r>
              <w:rPr>
                <w:rFonts w:hint="eastAsia" w:ascii="仿宋_GB2312" w:hAnsi="宋体" w:eastAsia="仿宋_GB2312" w:cs="仿宋_GB2312"/>
                <w:color w:val="000000"/>
                <w:kern w:val="0"/>
                <w:sz w:val="22"/>
                <w:szCs w:val="22"/>
                <w:highlight w:val="none"/>
                <w:lang w:eastAsia="zh-CN" w:bidi="ar"/>
              </w:rPr>
              <w:t>任务</w:t>
            </w:r>
            <w:r>
              <w:rPr>
                <w:rFonts w:ascii="仿宋_GB2312" w:hAnsi="宋体" w:eastAsia="仿宋_GB2312" w:cs="仿宋_GB2312"/>
                <w:color w:val="000000"/>
                <w:kern w:val="0"/>
                <w:sz w:val="22"/>
                <w:szCs w:val="22"/>
                <w:highlight w:val="none"/>
                <w:lang w:bidi="ar"/>
              </w:rPr>
              <w:t>：10课时</w:t>
            </w:r>
          </w:p>
        </w:tc>
      </w:tr>
      <w:tr>
        <w:tblPrEx>
          <w:tblCellMar>
            <w:top w:w="15" w:type="dxa"/>
            <w:left w:w="15" w:type="dxa"/>
            <w:bottom w:w="15" w:type="dxa"/>
            <w:right w:w="15" w:type="dxa"/>
          </w:tblCellMar>
        </w:tblPrEx>
        <w:trPr>
          <w:trHeight w:val="148"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仿宋"/>
                <w:b/>
                <w:bCs/>
                <w:sz w:val="22"/>
                <w:szCs w:val="22"/>
                <w:highlight w:val="none"/>
              </w:rPr>
            </w:pPr>
            <w:r>
              <w:rPr>
                <w:rFonts w:hint="eastAsia" w:ascii="仿宋_GB2312" w:hAnsi="宋体" w:eastAsia="仿宋_GB2312" w:cs="仿宋_GB2312"/>
                <w:color w:val="000000"/>
                <w:kern w:val="0"/>
                <w:sz w:val="22"/>
                <w:szCs w:val="22"/>
                <w:highlight w:val="none"/>
                <w:lang w:bidi="ar"/>
              </w:rPr>
              <w:t>实战训练：</w:t>
            </w:r>
            <w:r>
              <w:rPr>
                <w:rFonts w:ascii="仿宋_GB2312" w:hAnsi="宋体" w:eastAsia="仿宋_GB2312" w:cs="仿宋_GB2312"/>
                <w:color w:val="000000"/>
                <w:kern w:val="0"/>
                <w:sz w:val="22"/>
                <w:szCs w:val="22"/>
                <w:highlight w:val="none"/>
                <w:lang w:bidi="ar"/>
              </w:rPr>
              <w:t>35</w:t>
            </w:r>
            <w:r>
              <w:rPr>
                <w:rFonts w:hint="eastAsia" w:ascii="仿宋_GB2312" w:hAnsi="宋体" w:eastAsia="仿宋_GB2312" w:cs="仿宋_GB2312"/>
                <w:color w:val="000000"/>
                <w:kern w:val="0"/>
                <w:sz w:val="22"/>
                <w:szCs w:val="22"/>
                <w:highlight w:val="none"/>
                <w:lang w:bidi="ar"/>
              </w:rPr>
              <w:t>课时</w:t>
            </w:r>
          </w:p>
        </w:tc>
      </w:tr>
      <w:tr>
        <w:tblPrEx>
          <w:tblCellMar>
            <w:top w:w="15" w:type="dxa"/>
            <w:left w:w="15" w:type="dxa"/>
            <w:bottom w:w="15" w:type="dxa"/>
            <w:right w:w="15" w:type="dxa"/>
          </w:tblCellMar>
        </w:tblPrEx>
        <w:trPr>
          <w:trHeight w:val="405" w:hRule="atLeast"/>
        </w:trPr>
        <w:tc>
          <w:tcPr>
            <w:tcW w:w="1268"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ascii="仿宋" w:hAnsi="仿宋" w:eastAsia="仿宋" w:cs="仿宋"/>
                <w:b/>
                <w:bCs/>
                <w:sz w:val="22"/>
                <w:szCs w:val="22"/>
                <w:highlight w:val="none"/>
              </w:rPr>
              <w:t>日期</w:t>
            </w:r>
          </w:p>
        </w:tc>
        <w:tc>
          <w:tcPr>
            <w:tcW w:w="1559"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ascii="仿宋" w:hAnsi="仿宋" w:eastAsia="仿宋" w:cs="仿宋"/>
                <w:b/>
                <w:bCs/>
                <w:sz w:val="22"/>
                <w:szCs w:val="22"/>
                <w:highlight w:val="none"/>
              </w:rPr>
              <w:t>时间</w:t>
            </w:r>
          </w:p>
        </w:tc>
        <w:tc>
          <w:tcPr>
            <w:tcW w:w="1137"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主题</w:t>
            </w:r>
          </w:p>
        </w:tc>
        <w:tc>
          <w:tcPr>
            <w:tcW w:w="3686"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内容</w:t>
            </w:r>
          </w:p>
        </w:tc>
        <w:tc>
          <w:tcPr>
            <w:tcW w:w="564" w:type="dxa"/>
            <w:tcBorders>
              <w:top w:val="single" w:color="auto" w:sz="4"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b/>
                <w:bCs/>
                <w:sz w:val="22"/>
                <w:szCs w:val="22"/>
                <w:highlight w:val="none"/>
              </w:rPr>
            </w:pPr>
            <w:r>
              <w:rPr>
                <w:rFonts w:ascii="仿宋" w:hAnsi="仿宋" w:eastAsia="仿宋" w:cs="仿宋"/>
                <w:b/>
                <w:bCs/>
                <w:sz w:val="22"/>
                <w:szCs w:val="22"/>
                <w:highlight w:val="none"/>
              </w:rPr>
              <w:t>课时</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7月29日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开营第一课：人文交流与国际科技组织人才培养</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19:30-20:00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开营仪式：联合国训练研究所纽约办公室负责人发言</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0.75</w:t>
            </w:r>
          </w:p>
        </w:tc>
      </w:tr>
      <w:tr>
        <w:tblPrEx>
          <w:tblCellMar>
            <w:top w:w="15" w:type="dxa"/>
            <w:left w:w="15" w:type="dxa"/>
            <w:bottom w:w="15" w:type="dxa"/>
            <w:right w:w="15" w:type="dxa"/>
          </w:tblCellMar>
        </w:tblPrEx>
        <w:trPr>
          <w:trHeight w:val="6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w:t>
            </w:r>
            <w:r>
              <w:rPr>
                <w:rFonts w:hint="eastAsia" w:ascii="仿宋" w:hAnsi="仿宋" w:eastAsia="仿宋" w:cs="仿宋"/>
                <w:sz w:val="22"/>
                <w:szCs w:val="22"/>
                <w:highlight w:val="none"/>
              </w:rPr>
              <w:t>1</w:t>
            </w:r>
            <w:r>
              <w:rPr>
                <w:rFonts w:ascii="仿宋" w:hAnsi="仿宋" w:eastAsia="仿宋" w:cs="仿宋"/>
                <w:sz w:val="22"/>
                <w:szCs w:val="22"/>
                <w:highlight w:val="none"/>
              </w:rPr>
              <w:t>0-21:</w:t>
            </w:r>
            <w:r>
              <w:rPr>
                <w:rFonts w:hint="eastAsia" w:ascii="仿宋" w:hAnsi="仿宋" w:eastAsia="仿宋" w:cs="仿宋"/>
                <w:sz w:val="22"/>
                <w:szCs w:val="22"/>
                <w:highlight w:val="none"/>
              </w:rPr>
              <w:t>4</w:t>
            </w:r>
            <w:r>
              <w:rPr>
                <w:rFonts w:ascii="仿宋" w:hAnsi="仿宋" w:eastAsia="仿宋" w:cs="仿宋"/>
                <w:sz w:val="22"/>
                <w:szCs w:val="22"/>
                <w:highlight w:val="none"/>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hint="eastAsia" w:ascii="仿宋" w:hAnsi="仿宋" w:eastAsia="仿宋" w:cs="仿宋"/>
                <w:sz w:val="22"/>
                <w:szCs w:val="22"/>
                <w:highlight w:val="none"/>
                <w:lang w:eastAsia="zh-CN"/>
              </w:rPr>
            </w:pPr>
            <w:r>
              <w:rPr>
                <w:rFonts w:ascii="仿宋" w:hAnsi="仿宋" w:eastAsia="仿宋" w:cs="仿宋"/>
                <w:sz w:val="22"/>
                <w:szCs w:val="22"/>
                <w:highlight w:val="none"/>
              </w:rPr>
              <w:t>国际公务员核心胜任力培养：</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沟通</w:t>
            </w:r>
            <w:r>
              <w:rPr>
                <w:rFonts w:hint="eastAsia" w:ascii="仿宋" w:hAnsi="仿宋" w:eastAsia="仿宋" w:cs="仿宋"/>
                <w:sz w:val="22"/>
                <w:szCs w:val="22"/>
                <w:highlight w:val="none"/>
                <w:lang w:eastAsia="zh-CN"/>
              </w:rPr>
              <w:t>、</w:t>
            </w:r>
            <w:r>
              <w:rPr>
                <w:rFonts w:ascii="仿宋" w:hAnsi="仿宋" w:eastAsia="仿宋" w:cs="仿宋"/>
                <w:sz w:val="22"/>
                <w:szCs w:val="22"/>
                <w:highlight w:val="none"/>
              </w:rPr>
              <w:t>谈判技能</w:t>
            </w:r>
            <w:r>
              <w:rPr>
                <w:rFonts w:hint="eastAsia" w:ascii="仿宋" w:hAnsi="仿宋" w:eastAsia="仿宋" w:cs="仿宋"/>
                <w:sz w:val="22"/>
                <w:szCs w:val="22"/>
                <w:highlight w:val="none"/>
                <w:lang w:eastAsia="zh-CN"/>
              </w:rPr>
              <w:t>技巧</w:t>
            </w:r>
            <w:r>
              <w:rPr>
                <w:rFonts w:ascii="仿宋" w:hAnsi="仿宋" w:eastAsia="仿宋" w:cs="仿宋"/>
                <w:sz w:val="22"/>
                <w:szCs w:val="22"/>
                <w:highlight w:val="none"/>
              </w:rPr>
              <w:t>与实战</w:t>
            </w:r>
            <w:r>
              <w:rPr>
                <w:rFonts w:hint="eastAsia" w:ascii="仿宋" w:hAnsi="仿宋" w:eastAsia="仿宋" w:cs="仿宋"/>
                <w:sz w:val="22"/>
                <w:szCs w:val="22"/>
                <w:highlight w:val="none"/>
              </w:rPr>
              <w:t>1</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7月</w:t>
            </w:r>
            <w:r>
              <w:rPr>
                <w:rFonts w:hint="eastAsia" w:ascii="仿宋" w:hAnsi="仿宋" w:eastAsia="仿宋" w:cs="仿宋"/>
                <w:sz w:val="22"/>
                <w:szCs w:val="22"/>
                <w:highlight w:val="none"/>
                <w:lang w:val="en-US" w:eastAsia="zh-CN"/>
              </w:rPr>
              <w:t>30</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10:00-12:00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技能训练（一）：联合国公文写作技巧与实践1</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技能训练（一）：联合国公文写作技巧与实践2</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2.5</w:t>
            </w:r>
          </w:p>
        </w:tc>
      </w:tr>
      <w:tr>
        <w:tblPrEx>
          <w:tblCellMar>
            <w:top w:w="15" w:type="dxa"/>
            <w:left w:w="15" w:type="dxa"/>
            <w:bottom w:w="15" w:type="dxa"/>
            <w:right w:w="15" w:type="dxa"/>
          </w:tblCellMar>
        </w:tblPrEx>
        <w:trPr>
          <w:trHeight w:val="6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16:30-18:00</w:t>
            </w:r>
          </w:p>
        </w:tc>
        <w:tc>
          <w:tcPr>
            <w:tcW w:w="1137"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hint="eastAsia" w:ascii="仿宋" w:hAnsi="仿宋" w:eastAsia="仿宋" w:cs="仿宋"/>
                <w:sz w:val="22"/>
                <w:szCs w:val="22"/>
                <w:highlight w:val="none"/>
                <w:lang w:eastAsia="zh-CN"/>
              </w:rPr>
            </w:pPr>
            <w:r>
              <w:rPr>
                <w:rFonts w:ascii="仿宋" w:hAnsi="仿宋" w:eastAsia="仿宋" w:cs="仿宋"/>
                <w:sz w:val="22"/>
                <w:szCs w:val="22"/>
                <w:highlight w:val="none"/>
              </w:rPr>
              <w:t>国际公务员核心胜任力培养：</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沟通</w:t>
            </w:r>
            <w:r>
              <w:rPr>
                <w:rFonts w:hint="eastAsia" w:ascii="仿宋" w:hAnsi="仿宋" w:eastAsia="仿宋" w:cs="仿宋"/>
                <w:sz w:val="22"/>
                <w:szCs w:val="22"/>
                <w:highlight w:val="none"/>
                <w:lang w:eastAsia="zh-CN"/>
              </w:rPr>
              <w:t>、</w:t>
            </w:r>
            <w:r>
              <w:rPr>
                <w:rFonts w:ascii="仿宋" w:hAnsi="仿宋" w:eastAsia="仿宋" w:cs="仿宋"/>
                <w:sz w:val="22"/>
                <w:szCs w:val="22"/>
                <w:highlight w:val="none"/>
              </w:rPr>
              <w:t>谈判技能</w:t>
            </w:r>
            <w:r>
              <w:rPr>
                <w:rFonts w:hint="eastAsia" w:ascii="仿宋" w:hAnsi="仿宋" w:eastAsia="仿宋" w:cs="仿宋"/>
                <w:sz w:val="22"/>
                <w:szCs w:val="22"/>
                <w:highlight w:val="none"/>
                <w:lang w:eastAsia="zh-CN"/>
              </w:rPr>
              <w:t>技巧</w:t>
            </w:r>
            <w:r>
              <w:rPr>
                <w:rFonts w:ascii="仿宋" w:hAnsi="仿宋" w:eastAsia="仿宋" w:cs="仿宋"/>
                <w:sz w:val="22"/>
                <w:szCs w:val="22"/>
                <w:highlight w:val="none"/>
              </w:rPr>
              <w:t>与实战</w:t>
            </w:r>
            <w:r>
              <w:rPr>
                <w:rFonts w:hint="eastAsia" w:ascii="仿宋" w:hAnsi="仿宋" w:eastAsia="仿宋" w:cs="仿宋"/>
                <w:sz w:val="22"/>
                <w:szCs w:val="22"/>
                <w:highlight w:val="none"/>
                <w:lang w:val="en-US" w:eastAsia="zh-CN"/>
              </w:rPr>
              <w:t>2</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（一）</w:t>
            </w:r>
            <w:r>
              <w:rPr>
                <w:rFonts w:ascii="仿宋" w:hAnsi="仿宋" w:eastAsia="仿宋" w:cs="仿宋"/>
                <w:sz w:val="22"/>
                <w:szCs w:val="22"/>
                <w:highlight w:val="none"/>
              </w:rPr>
              <w:t>：公文写作实践</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1080"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7月</w:t>
            </w:r>
            <w:r>
              <w:rPr>
                <w:rFonts w:hint="eastAsia" w:ascii="仿宋" w:hAnsi="仿宋" w:eastAsia="仿宋" w:cs="仿宋"/>
                <w:sz w:val="22"/>
                <w:szCs w:val="22"/>
                <w:highlight w:val="none"/>
                <w:lang w:val="en-US" w:eastAsia="zh-CN"/>
              </w:rPr>
              <w:t>31</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9:00-12:00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hint="eastAsia" w:ascii="仿宋" w:hAnsi="仿宋" w:eastAsia="仿宋" w:cs="仿宋"/>
                <w:sz w:val="22"/>
                <w:szCs w:val="22"/>
                <w:highlight w:val="none"/>
                <w:lang w:eastAsia="zh-CN"/>
              </w:rPr>
            </w:pPr>
            <w:r>
              <w:rPr>
                <w:rFonts w:ascii="仿宋" w:hAnsi="仿宋" w:eastAsia="仿宋" w:cs="仿宋"/>
                <w:sz w:val="22"/>
                <w:szCs w:val="22"/>
                <w:highlight w:val="none"/>
              </w:rPr>
              <w:t>联合国</w:t>
            </w:r>
            <w:r>
              <w:rPr>
                <w:rFonts w:hint="eastAsia" w:ascii="仿宋" w:hAnsi="仿宋" w:eastAsia="仿宋" w:cs="仿宋"/>
                <w:sz w:val="22"/>
                <w:szCs w:val="22"/>
                <w:highlight w:val="none"/>
                <w:lang w:eastAsia="zh-CN"/>
              </w:rPr>
              <w:t>知识学习</w:t>
            </w:r>
            <w:r>
              <w:rPr>
                <w:rFonts w:ascii="仿宋" w:hAnsi="仿宋" w:eastAsia="仿宋" w:cs="仿宋"/>
                <w:sz w:val="22"/>
                <w:szCs w:val="22"/>
                <w:highlight w:val="none"/>
              </w:rPr>
              <w:t>：</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联合国组织架构</w:t>
            </w:r>
            <w:r>
              <w:rPr>
                <w:rFonts w:hint="eastAsia" w:ascii="仿宋" w:hAnsi="仿宋" w:eastAsia="仿宋" w:cs="仿宋"/>
                <w:sz w:val="22"/>
                <w:szCs w:val="22"/>
                <w:highlight w:val="none"/>
                <w:lang w:eastAsia="zh-CN"/>
              </w:rPr>
              <w:t>、</w:t>
            </w:r>
            <w:r>
              <w:rPr>
                <w:rFonts w:ascii="仿宋" w:hAnsi="仿宋" w:eastAsia="仿宋" w:cs="仿宋"/>
                <w:sz w:val="22"/>
                <w:szCs w:val="22"/>
                <w:highlight w:val="none"/>
              </w:rPr>
              <w:t>人才战略</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及国际组织任职经历分享</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4</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14:30-16:00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国际科技组织职业规划：</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深度参与全球科技创新治理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（二）</w:t>
            </w:r>
            <w:r>
              <w:rPr>
                <w:rFonts w:ascii="仿宋" w:hAnsi="仿宋" w:eastAsia="仿宋" w:cs="仿宋"/>
                <w:sz w:val="22"/>
                <w:szCs w:val="22"/>
                <w:highlight w:val="none"/>
              </w:rPr>
              <w:t>：个人职业规划</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w:t>
            </w:r>
            <w:r>
              <w:rPr>
                <w:rFonts w:ascii="仿宋" w:hAnsi="仿宋" w:eastAsia="仿宋" w:cs="仿宋"/>
                <w:sz w:val="22"/>
                <w:szCs w:val="22"/>
                <w:highlight w:val="none"/>
              </w:rPr>
              <w:t>规划：</w:t>
            </w:r>
          </w:p>
          <w:p>
            <w:pPr>
              <w:widowControl/>
              <w:jc w:val="left"/>
              <w:rPr>
                <w:rFonts w:ascii="仿宋" w:hAnsi="仿宋" w:eastAsia="仿宋" w:cs="仿宋"/>
                <w:sz w:val="22"/>
                <w:szCs w:val="22"/>
                <w:highlight w:val="none"/>
              </w:rPr>
            </w:pPr>
            <w:r>
              <w:rPr>
                <w:rFonts w:hint="eastAsia" w:ascii="仿宋" w:hAnsi="仿宋" w:eastAsia="仿宋" w:cs="仿宋"/>
                <w:sz w:val="22"/>
                <w:szCs w:val="22"/>
                <w:highlight w:val="none"/>
                <w:lang w:eastAsia="zh-CN"/>
              </w:rPr>
              <w:t>理论课程与简历制作</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14:30-16:00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lang w:val="en-US" w:eastAsia="zh-CN"/>
              </w:rPr>
              <w:t>国际组织知识学习</w:t>
            </w:r>
            <w:r>
              <w:rPr>
                <w:rFonts w:hint="eastAsia" w:ascii="仿宋" w:hAnsi="仿宋" w:eastAsia="仿宋" w:cs="仿宋"/>
                <w:sz w:val="22"/>
                <w:szCs w:val="22"/>
                <w:highlight w:val="none"/>
                <w:lang w:val="en-US" w:eastAsia="zh-CN"/>
              </w:rPr>
              <w:t>：</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科技</w:t>
            </w:r>
            <w:r>
              <w:rPr>
                <w:rFonts w:hint="eastAsia" w:ascii="仿宋" w:hAnsi="仿宋" w:eastAsia="仿宋" w:cs="仿宋"/>
                <w:sz w:val="22"/>
                <w:szCs w:val="22"/>
                <w:highlight w:val="none"/>
                <w:lang w:eastAsia="zh-CN"/>
              </w:rPr>
              <w:t>类</w:t>
            </w:r>
            <w:r>
              <w:rPr>
                <w:rFonts w:ascii="仿宋" w:hAnsi="仿宋" w:eastAsia="仿宋" w:cs="仿宋"/>
                <w:sz w:val="22"/>
                <w:szCs w:val="22"/>
                <w:highlight w:val="none"/>
              </w:rPr>
              <w:t>国际组织</w:t>
            </w:r>
            <w:r>
              <w:rPr>
                <w:rFonts w:hint="eastAsia" w:ascii="仿宋" w:hAnsi="仿宋" w:eastAsia="仿宋" w:cs="仿宋"/>
                <w:sz w:val="22"/>
                <w:szCs w:val="22"/>
                <w:highlight w:val="none"/>
                <w:lang w:eastAsia="zh-CN"/>
              </w:rPr>
              <w:t>的</w:t>
            </w:r>
            <w:r>
              <w:rPr>
                <w:rFonts w:ascii="仿宋" w:hAnsi="仿宋" w:eastAsia="仿宋" w:cs="仿宋"/>
                <w:sz w:val="22"/>
                <w:szCs w:val="22"/>
                <w:highlight w:val="none"/>
              </w:rPr>
              <w:t>特色、</w:t>
            </w:r>
            <w:r>
              <w:rPr>
                <w:rFonts w:hint="eastAsia" w:ascii="仿宋" w:hAnsi="仿宋" w:eastAsia="仿宋" w:cs="仿宋"/>
                <w:sz w:val="22"/>
                <w:szCs w:val="22"/>
                <w:highlight w:val="none"/>
                <w:lang w:eastAsia="zh-CN"/>
              </w:rPr>
              <w:t>理念</w:t>
            </w:r>
            <w:r>
              <w:rPr>
                <w:rFonts w:ascii="仿宋" w:hAnsi="仿宋" w:eastAsia="仿宋" w:cs="仿宋"/>
                <w:sz w:val="22"/>
                <w:szCs w:val="22"/>
                <w:highlight w:val="none"/>
              </w:rPr>
              <w:t>及发展趋势</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（三）</w:t>
            </w:r>
            <w:r>
              <w:rPr>
                <w:rFonts w:ascii="仿宋" w:hAnsi="仿宋" w:eastAsia="仿宋" w:cs="仿宋"/>
                <w:sz w:val="22"/>
                <w:szCs w:val="22"/>
                <w:highlight w:val="none"/>
              </w:rPr>
              <w:t>：团队</w:t>
            </w:r>
            <w:r>
              <w:rPr>
                <w:rFonts w:hint="eastAsia" w:ascii="仿宋" w:hAnsi="仿宋" w:eastAsia="仿宋" w:cs="仿宋"/>
                <w:sz w:val="22"/>
                <w:szCs w:val="22"/>
                <w:highlight w:val="none"/>
                <w:lang w:eastAsia="zh-CN"/>
              </w:rPr>
              <w:t>协作设计</w:t>
            </w:r>
            <w:r>
              <w:rPr>
                <w:rFonts w:ascii="仿宋" w:hAnsi="仿宋" w:eastAsia="仿宋" w:cs="仿宋"/>
                <w:sz w:val="22"/>
                <w:szCs w:val="22"/>
                <w:highlight w:val="none"/>
              </w:rPr>
              <w:t>方案</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9:00-11:00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技能训练（二）：公共演讲与成果展示</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14:00-15:30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职业素养</w:t>
            </w:r>
            <w:r>
              <w:rPr>
                <w:rFonts w:ascii="仿宋" w:hAnsi="仿宋" w:eastAsia="仿宋" w:cs="仿宋"/>
                <w:sz w:val="22"/>
                <w:szCs w:val="22"/>
                <w:highlight w:val="none"/>
              </w:rPr>
              <w:t>培养</w:t>
            </w:r>
            <w:r>
              <w:rPr>
                <w:rFonts w:hint="eastAsia" w:ascii="仿宋" w:hAnsi="仿宋" w:eastAsia="仿宋" w:cs="仿宋"/>
                <w:sz w:val="22"/>
                <w:szCs w:val="22"/>
                <w:highlight w:val="none"/>
              </w:rPr>
              <w:t>（</w:t>
            </w:r>
            <w:r>
              <w:rPr>
                <w:rFonts w:ascii="仿宋" w:hAnsi="仿宋" w:eastAsia="仿宋" w:cs="仿宋"/>
                <w:sz w:val="22"/>
                <w:szCs w:val="22"/>
                <w:highlight w:val="none"/>
              </w:rPr>
              <w:t>一</w:t>
            </w:r>
            <w:r>
              <w:rPr>
                <w:rFonts w:hint="eastAsia" w:ascii="仿宋" w:hAnsi="仿宋" w:eastAsia="仿宋" w:cs="仿宋"/>
                <w:sz w:val="22"/>
                <w:szCs w:val="22"/>
                <w:highlight w:val="none"/>
              </w:rPr>
              <w:t>）</w:t>
            </w:r>
            <w:r>
              <w:rPr>
                <w:rFonts w:ascii="仿宋" w:hAnsi="仿宋" w:eastAsia="仿宋" w:cs="仿宋"/>
                <w:sz w:val="22"/>
                <w:szCs w:val="22"/>
                <w:highlight w:val="none"/>
              </w:rPr>
              <w:t>：领导力</w:t>
            </w:r>
            <w:r>
              <w:rPr>
                <w:rFonts w:hint="eastAsia" w:ascii="仿宋" w:hAnsi="仿宋" w:eastAsia="仿宋" w:cs="仿宋"/>
                <w:sz w:val="22"/>
                <w:szCs w:val="22"/>
                <w:highlight w:val="none"/>
              </w:rPr>
              <w:t>与</w:t>
            </w:r>
            <w:r>
              <w:rPr>
                <w:rFonts w:ascii="仿宋" w:hAnsi="仿宋" w:eastAsia="仿宋" w:cs="仿宋"/>
                <w:sz w:val="22"/>
                <w:szCs w:val="22"/>
                <w:highlight w:val="none"/>
              </w:rPr>
              <w:t>自我意识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（四）</w:t>
            </w:r>
            <w:r>
              <w:rPr>
                <w:rFonts w:ascii="仿宋" w:hAnsi="仿宋" w:eastAsia="仿宋" w:cs="仿宋"/>
                <w:sz w:val="22"/>
                <w:szCs w:val="22"/>
                <w:highlight w:val="none"/>
              </w:rPr>
              <w:t>：英文主题演讲</w:t>
            </w:r>
            <w:r>
              <w:rPr>
                <w:rFonts w:hint="eastAsia" w:ascii="仿宋" w:hAnsi="仿宋" w:eastAsia="仿宋" w:cs="仿宋"/>
                <w:sz w:val="22"/>
                <w:szCs w:val="22"/>
                <w:highlight w:val="none"/>
                <w:lang w:eastAsia="zh-CN"/>
              </w:rPr>
              <w:t>稿</w:t>
            </w:r>
            <w:r>
              <w:rPr>
                <w:rFonts w:ascii="仿宋" w:hAnsi="仿宋" w:eastAsia="仿宋" w:cs="仿宋"/>
                <w:sz w:val="22"/>
                <w:szCs w:val="22"/>
                <w:highlight w:val="none"/>
              </w:rPr>
              <w:t>撰写</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职业素养</w:t>
            </w:r>
            <w:r>
              <w:rPr>
                <w:rFonts w:ascii="仿宋" w:hAnsi="仿宋" w:eastAsia="仿宋" w:cs="仿宋"/>
                <w:sz w:val="22"/>
                <w:szCs w:val="22"/>
                <w:highlight w:val="none"/>
              </w:rPr>
              <w:t>培养</w:t>
            </w:r>
            <w:r>
              <w:rPr>
                <w:rFonts w:hint="eastAsia" w:ascii="仿宋" w:hAnsi="仿宋" w:eastAsia="仿宋" w:cs="仿宋"/>
                <w:sz w:val="22"/>
                <w:szCs w:val="22"/>
                <w:highlight w:val="none"/>
              </w:rPr>
              <w:t>（</w:t>
            </w:r>
            <w:r>
              <w:rPr>
                <w:rFonts w:ascii="仿宋" w:hAnsi="仿宋" w:eastAsia="仿宋" w:cs="仿宋"/>
                <w:sz w:val="22"/>
                <w:szCs w:val="22"/>
                <w:highlight w:val="none"/>
              </w:rPr>
              <w:t>二</w:t>
            </w:r>
            <w:r>
              <w:rPr>
                <w:rFonts w:hint="eastAsia" w:ascii="仿宋" w:hAnsi="仿宋" w:eastAsia="仿宋" w:cs="仿宋"/>
                <w:sz w:val="22"/>
                <w:szCs w:val="22"/>
                <w:highlight w:val="none"/>
              </w:rPr>
              <w:t>）</w:t>
            </w:r>
            <w:r>
              <w:rPr>
                <w:rFonts w:ascii="仿宋" w:hAnsi="仿宋" w:eastAsia="仿宋" w:cs="仿宋"/>
                <w:sz w:val="22"/>
                <w:szCs w:val="22"/>
                <w:highlight w:val="none"/>
              </w:rPr>
              <w:t>：冲突管理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14:00-15:00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w:t>
            </w:r>
            <w:r>
              <w:rPr>
                <w:rFonts w:ascii="仿宋" w:hAnsi="仿宋" w:eastAsia="仿宋" w:cs="仿宋"/>
                <w:sz w:val="22"/>
                <w:szCs w:val="22"/>
                <w:highlight w:val="none"/>
              </w:rPr>
              <w:t>规划：</w:t>
            </w:r>
            <w:r>
              <w:rPr>
                <w:rFonts w:hint="eastAsia" w:ascii="仿宋" w:hAnsi="仿宋" w:eastAsia="仿宋" w:cs="仿宋"/>
                <w:sz w:val="22"/>
                <w:szCs w:val="22"/>
                <w:highlight w:val="none"/>
                <w:lang w:eastAsia="zh-CN"/>
              </w:rPr>
              <w:t>理论课程与求职自荐信撰写</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实践任务</w:t>
            </w:r>
            <w:r>
              <w:rPr>
                <w:rFonts w:hint="eastAsia" w:ascii="仿宋" w:hAnsi="仿宋" w:eastAsia="仿宋" w:cs="仿宋"/>
                <w:sz w:val="22"/>
                <w:szCs w:val="22"/>
                <w:highlight w:val="none"/>
                <w:lang w:eastAsia="zh-CN"/>
              </w:rPr>
              <w:t>（五）</w:t>
            </w:r>
            <w:r>
              <w:rPr>
                <w:rFonts w:ascii="仿宋" w:hAnsi="仿宋" w:eastAsia="仿宋" w:cs="仿宋"/>
                <w:sz w:val="22"/>
                <w:szCs w:val="22"/>
                <w:highlight w:val="none"/>
              </w:rPr>
              <w:t>：案例分析/讨论</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w:t>
            </w:r>
          </w:p>
        </w:tc>
      </w:tr>
      <w:tr>
        <w:tblPrEx>
          <w:tblCellMar>
            <w:top w:w="15" w:type="dxa"/>
            <w:left w:w="15" w:type="dxa"/>
            <w:bottom w:w="15" w:type="dxa"/>
            <w:right w:w="15" w:type="dxa"/>
          </w:tblCellMar>
        </w:tblPrEx>
        <w:trPr>
          <w:trHeight w:val="690"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hint="eastAsia" w:ascii="仿宋" w:hAnsi="仿宋" w:eastAsia="仿宋" w:cs="仿宋"/>
                <w:sz w:val="22"/>
                <w:szCs w:val="22"/>
                <w:highlight w:val="none"/>
                <w:lang w:eastAsia="zh-CN"/>
              </w:rPr>
            </w:pPr>
            <w:r>
              <w:rPr>
                <w:rFonts w:ascii="仿宋" w:hAnsi="仿宋" w:eastAsia="仿宋" w:cs="仿宋"/>
                <w:sz w:val="22"/>
                <w:szCs w:val="22"/>
                <w:highlight w:val="none"/>
              </w:rPr>
              <w:t>国际公务员</w:t>
            </w:r>
            <w:r>
              <w:rPr>
                <w:rFonts w:hint="eastAsia" w:ascii="仿宋" w:hAnsi="仿宋" w:eastAsia="仿宋" w:cs="仿宋"/>
                <w:sz w:val="22"/>
                <w:szCs w:val="22"/>
                <w:highlight w:val="none"/>
                <w:lang w:eastAsia="zh-CN"/>
              </w:rPr>
              <w:t>职业素养</w:t>
            </w:r>
            <w:r>
              <w:rPr>
                <w:rFonts w:ascii="仿宋" w:hAnsi="仿宋" w:eastAsia="仿宋" w:cs="仿宋"/>
                <w:sz w:val="22"/>
                <w:szCs w:val="22"/>
                <w:highlight w:val="none"/>
              </w:rPr>
              <w:t>培养</w:t>
            </w:r>
            <w:r>
              <w:rPr>
                <w:rFonts w:hint="eastAsia" w:ascii="仿宋" w:hAnsi="仿宋" w:eastAsia="仿宋" w:cs="仿宋"/>
                <w:sz w:val="22"/>
                <w:szCs w:val="22"/>
                <w:highlight w:val="none"/>
              </w:rPr>
              <w:t>（</w:t>
            </w:r>
            <w:r>
              <w:rPr>
                <w:rFonts w:ascii="仿宋" w:hAnsi="仿宋" w:eastAsia="仿宋" w:cs="仿宋"/>
                <w:sz w:val="22"/>
                <w:szCs w:val="22"/>
                <w:highlight w:val="none"/>
              </w:rPr>
              <w:t>三</w:t>
            </w:r>
            <w:r>
              <w:rPr>
                <w:rFonts w:hint="eastAsia" w:ascii="仿宋" w:hAnsi="仿宋" w:eastAsia="仿宋" w:cs="仿宋"/>
                <w:sz w:val="22"/>
                <w:szCs w:val="22"/>
                <w:highlight w:val="none"/>
              </w:rPr>
              <w:t>）</w:t>
            </w:r>
            <w:r>
              <w:rPr>
                <w:rFonts w:ascii="仿宋" w:hAnsi="仿宋" w:eastAsia="仿宋" w:cs="仿宋"/>
                <w:sz w:val="22"/>
                <w:szCs w:val="22"/>
                <w:highlight w:val="none"/>
              </w:rPr>
              <w:t>：</w:t>
            </w:r>
          </w:p>
          <w:p>
            <w:pPr>
              <w:widowControl/>
              <w:jc w:val="left"/>
              <w:rPr>
                <w:rFonts w:ascii="仿宋" w:hAnsi="仿宋" w:eastAsia="仿宋" w:cs="仿宋"/>
                <w:sz w:val="22"/>
                <w:szCs w:val="22"/>
                <w:highlight w:val="none"/>
              </w:rPr>
            </w:pPr>
            <w:r>
              <w:rPr>
                <w:rFonts w:ascii="仿宋" w:hAnsi="仿宋" w:eastAsia="仿宋" w:cs="仿宋"/>
                <w:sz w:val="22"/>
                <w:szCs w:val="22"/>
                <w:highlight w:val="none"/>
              </w:rPr>
              <w:t>责任感与团队管理能力培养如何成长为合格外交官</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2.5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16:00-16:30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结营仪式</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0.75</w:t>
            </w:r>
          </w:p>
        </w:tc>
      </w:tr>
      <w:tr>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5</w:t>
            </w:r>
            <w:r>
              <w:rPr>
                <w:rFonts w:ascii="仿宋" w:hAnsi="仿宋" w:eastAsia="仿宋" w:cs="仿宋"/>
                <w:sz w:val="22"/>
                <w:szCs w:val="22"/>
                <w:highlight w:val="none"/>
              </w:rPr>
              <w:t>-</w:t>
            </w:r>
          </w:p>
          <w:p>
            <w:pPr>
              <w:widowControl/>
              <w:jc w:val="center"/>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11</w:t>
            </w:r>
            <w:r>
              <w:rPr>
                <w:rFonts w:hint="eastAsia" w:ascii="仿宋" w:hAnsi="仿宋" w:eastAsia="仿宋" w:cs="仿宋"/>
                <w:sz w:val="22"/>
                <w:szCs w:val="22"/>
                <w:highlight w:val="none"/>
              </w:rPr>
              <w:t>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10:00-12:00</w:t>
            </w:r>
          </w:p>
        </w:tc>
        <w:tc>
          <w:tcPr>
            <w:tcW w:w="1137" w:type="dxa"/>
            <w:vMerge w:val="restart"/>
            <w:tcBorders>
              <w:top w:val="single" w:color="1F2329" w:sz="6" w:space="0"/>
              <w:left w:val="single" w:color="1F2329" w:sz="6" w:space="0"/>
              <w:right w:val="single" w:color="1F2329" w:sz="6" w:space="0"/>
            </w:tcBorders>
            <w:shd w:val="clear" w:color="auto" w:fill="FFFFFF"/>
            <w:vAlign w:val="center"/>
          </w:tcPr>
          <w:p>
            <w:pPr>
              <w:jc w:val="center"/>
              <w:rPr>
                <w:rFonts w:ascii="仿宋" w:hAnsi="仿宋" w:eastAsia="仿宋" w:cs="仿宋"/>
                <w:sz w:val="22"/>
                <w:szCs w:val="22"/>
                <w:highlight w:val="none"/>
              </w:rPr>
            </w:pPr>
            <w:r>
              <w:rPr>
                <w:rFonts w:hint="eastAsia" w:ascii="仿宋" w:hAnsi="仿宋" w:eastAsia="仿宋" w:cs="仿宋"/>
                <w:sz w:val="22"/>
                <w:szCs w:val="22"/>
                <w:highlight w:val="none"/>
              </w:rPr>
              <w:t>实战训练</w:t>
            </w:r>
          </w:p>
        </w:tc>
        <w:tc>
          <w:tcPr>
            <w:tcW w:w="3686" w:type="dxa"/>
            <w:vMerge w:val="restart"/>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left"/>
              <w:rPr>
                <w:rFonts w:ascii="仿宋" w:hAnsi="仿宋" w:eastAsia="仿宋" w:cs="仿宋"/>
                <w:sz w:val="22"/>
                <w:szCs w:val="22"/>
                <w:highlight w:val="none"/>
              </w:rPr>
            </w:pPr>
            <w:r>
              <w:rPr>
                <w:rFonts w:ascii="仿宋" w:hAnsi="仿宋" w:eastAsia="仿宋" w:cs="仿宋"/>
                <w:sz w:val="22"/>
                <w:szCs w:val="22"/>
                <w:highlight w:val="none"/>
              </w:rPr>
              <w:t>国际组织见习</w:t>
            </w:r>
          </w:p>
        </w:tc>
        <w:tc>
          <w:tcPr>
            <w:tcW w:w="564" w:type="dxa"/>
            <w:vMerge w:val="restart"/>
            <w:tcBorders>
              <w:top w:val="single" w:color="1F2329" w:sz="6" w:space="0"/>
              <w:left w:val="single" w:color="1F2329" w:sz="6" w:space="0"/>
              <w:right w:val="single" w:color="1F2329" w:sz="6" w:space="0"/>
            </w:tcBorders>
            <w:shd w:val="clear" w:color="auto" w:fill="FFFFFF"/>
            <w:vAlign w:val="center"/>
          </w:tcPr>
          <w:p>
            <w:pPr>
              <w:jc w:val="center"/>
              <w:rPr>
                <w:rFonts w:ascii="仿宋" w:hAnsi="仿宋" w:eastAsia="仿宋" w:cs="仿宋"/>
                <w:sz w:val="22"/>
                <w:szCs w:val="22"/>
                <w:highlight w:val="none"/>
              </w:rPr>
            </w:pPr>
            <w:r>
              <w:rPr>
                <w:rFonts w:ascii="仿宋" w:hAnsi="仿宋" w:eastAsia="仿宋" w:cs="仿宋"/>
                <w:sz w:val="22"/>
                <w:szCs w:val="22"/>
                <w:highlight w:val="none"/>
              </w:rPr>
              <w:t>35</w:t>
            </w:r>
          </w:p>
        </w:tc>
      </w:tr>
      <w:tr>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r>
              <w:rPr>
                <w:rFonts w:ascii="仿宋" w:hAnsi="仿宋" w:eastAsia="仿宋" w:cs="仿宋"/>
                <w:sz w:val="22"/>
                <w:szCs w:val="22"/>
                <w:highlight w:val="none"/>
              </w:rPr>
              <w:t>14:00-16:00</w:t>
            </w:r>
          </w:p>
        </w:tc>
        <w:tc>
          <w:tcPr>
            <w:tcW w:w="1137" w:type="dxa"/>
            <w:vMerge w:val="continue"/>
            <w:tcBorders>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c>
          <w:tcPr>
            <w:tcW w:w="3686"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pPr>
              <w:widowControl/>
              <w:jc w:val="center"/>
              <w:rPr>
                <w:rFonts w:ascii="仿宋" w:hAnsi="仿宋" w:eastAsia="仿宋" w:cs="仿宋"/>
                <w:sz w:val="22"/>
                <w:szCs w:val="22"/>
                <w:highlight w:val="none"/>
              </w:rPr>
            </w:pPr>
          </w:p>
        </w:tc>
        <w:tc>
          <w:tcPr>
            <w:tcW w:w="564" w:type="dxa"/>
            <w:vMerge w:val="continue"/>
            <w:tcBorders>
              <w:left w:val="single" w:color="1F2329" w:sz="6" w:space="0"/>
              <w:bottom w:val="single" w:color="1F2329" w:sz="6" w:space="0"/>
              <w:right w:val="single" w:color="1F2329" w:sz="6" w:space="0"/>
            </w:tcBorders>
            <w:shd w:val="clear" w:color="auto" w:fill="FFFFFF"/>
            <w:vAlign w:val="center"/>
          </w:tcPr>
          <w:p>
            <w:pPr>
              <w:widowControl/>
              <w:jc w:val="center"/>
              <w:rPr>
                <w:rFonts w:ascii="仿宋" w:hAnsi="仿宋" w:eastAsia="仿宋" w:cs="仿宋"/>
                <w:sz w:val="22"/>
                <w:szCs w:val="22"/>
                <w:highlight w:val="none"/>
              </w:rPr>
            </w:pPr>
          </w:p>
        </w:tc>
      </w:tr>
    </w:tbl>
    <w:p>
      <w:pPr>
        <w:spacing w:line="240" w:lineRule="auto"/>
        <w:ind w:firstLine="0" w:firstLineChars="0"/>
        <w:rPr>
          <w:rFonts w:hint="eastAsia" w:ascii="黑体" w:hAnsi="黑体" w:eastAsia="黑体" w:cs="黑体"/>
          <w:sz w:val="32"/>
          <w:szCs w:val="40"/>
          <w:highlight w:val="none"/>
        </w:rPr>
      </w:pPr>
      <w:r>
        <w:rPr>
          <w:rFonts w:hint="eastAsia" w:ascii="黑体" w:hAnsi="黑体" w:eastAsia="黑体" w:cs="黑体"/>
          <w:sz w:val="32"/>
          <w:szCs w:val="40"/>
          <w:highlight w:val="none"/>
        </w:rPr>
        <w:br w:type="page"/>
      </w:r>
    </w:p>
    <w:p>
      <w:pPr>
        <w:widowControl/>
        <w:spacing w:line="560" w:lineRule="exact"/>
        <w:ind w:firstLine="0" w:firstLineChars="0"/>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eastAsia="zh-CN" w:bidi="ar"/>
        </w:rPr>
        <w:t>附</w:t>
      </w:r>
      <w:r>
        <w:rPr>
          <w:rFonts w:hint="eastAsia" w:ascii="仿宋_GB2312" w:hAnsi="仿宋_GB2312" w:eastAsia="仿宋_GB2312" w:cs="仿宋_GB2312"/>
          <w:kern w:val="0"/>
          <w:sz w:val="32"/>
          <w:szCs w:val="32"/>
          <w:highlight w:val="none"/>
          <w:lang w:val="en-US" w:eastAsia="zh-CN" w:bidi="ar"/>
        </w:rPr>
        <w:t>2</w:t>
      </w:r>
    </w:p>
    <w:p>
      <w:pPr>
        <w:spacing w:before="313" w:beforeLines="100" w:after="313" w:afterLines="10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UNITAR国际胜任力线上实践训练营拟邀专家介绍</w:t>
      </w:r>
    </w:p>
    <w:p>
      <w:pPr>
        <w:widowControl/>
        <w:spacing w:line="560" w:lineRule="exact"/>
        <w:ind w:firstLine="640" w:firstLineChars="200"/>
        <w:jc w:val="left"/>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Angel Angelov</w:t>
      </w:r>
    </w:p>
    <w:p>
      <w:pPr>
        <w:widowControl/>
        <w:spacing w:line="560" w:lineRule="exact"/>
        <w:ind w:firstLine="640" w:firstLineChars="200"/>
        <w:jc w:val="left"/>
        <w:rPr>
          <w:rFonts w:ascii="仿宋_GB2312" w:hAnsi="Calibri" w:eastAsia="仿宋_GB2312" w:cs="Times New Roman"/>
          <w:sz w:val="32"/>
          <w:szCs w:val="32"/>
          <w:highlight w:val="none"/>
        </w:rPr>
      </w:pPr>
      <w:r>
        <w:rPr>
          <w:rFonts w:ascii="仿宋_GB2312" w:hAnsi="Calibri" w:eastAsia="仿宋_GB2312" w:cs="Times New Roman"/>
          <w:sz w:val="32"/>
          <w:szCs w:val="32"/>
          <w:highlight w:val="none"/>
        </w:rPr>
        <w:t>外交官（参赞级别），学者</w:t>
      </w:r>
      <w:r>
        <w:rPr>
          <w:rFonts w:hint="eastAsia" w:ascii="仿宋_GB2312" w:hAnsi="Calibri" w:eastAsia="仿宋_GB2312" w:cs="Times New Roman"/>
          <w:sz w:val="32"/>
          <w:szCs w:val="32"/>
          <w:highlight w:val="none"/>
        </w:rPr>
        <w:t>。</w:t>
      </w:r>
      <w:r>
        <w:rPr>
          <w:rFonts w:ascii="仿宋_GB2312" w:hAnsi="Calibri" w:eastAsia="仿宋_GB2312" w:cs="Times New Roman"/>
          <w:sz w:val="32"/>
          <w:szCs w:val="32"/>
          <w:highlight w:val="none"/>
        </w:rPr>
        <w:t>于2006年加入保加利亚外交部，在保加利亚常驻纽约联合国代表团服务10余年，担任过多个联合国职务；曾在欧洲和北美大学任教，现任UNITAR外交官培训教员和学术项目管理负责人。</w:t>
      </w:r>
    </w:p>
    <w:p>
      <w:pPr>
        <w:widowControl/>
        <w:spacing w:line="560" w:lineRule="exact"/>
        <w:ind w:firstLine="640" w:firstLineChars="200"/>
        <w:jc w:val="left"/>
        <w:rPr>
          <w:rFonts w:hint="eastAsia" w:ascii="黑体" w:hAnsi="黑体" w:eastAsia="黑体" w:cs="黑体"/>
          <w:sz w:val="32"/>
          <w:szCs w:val="40"/>
          <w:highlight w:val="none"/>
        </w:rPr>
      </w:pPr>
      <w:r>
        <w:rPr>
          <w:rFonts w:hint="eastAsia" w:ascii="黑体" w:hAnsi="黑体" w:eastAsia="黑体" w:cs="黑体"/>
          <w:sz w:val="32"/>
          <w:szCs w:val="40"/>
          <w:highlight w:val="none"/>
          <w:lang w:eastAsia="zh-CN"/>
        </w:rPr>
        <w:t>二、</w:t>
      </w:r>
      <w:r>
        <w:rPr>
          <w:rFonts w:hint="eastAsia" w:ascii="黑体" w:hAnsi="黑体" w:eastAsia="黑体" w:cs="黑体"/>
          <w:sz w:val="32"/>
          <w:szCs w:val="40"/>
          <w:highlight w:val="none"/>
        </w:rPr>
        <w:t>Rebecca Webber Gaudiosi</w:t>
      </w:r>
    </w:p>
    <w:p>
      <w:pPr>
        <w:widowControl/>
        <w:spacing w:line="560" w:lineRule="exact"/>
        <w:ind w:firstLine="640" w:firstLineChars="200"/>
        <w:jc w:val="left"/>
        <w:rPr>
          <w:rFonts w:ascii="仿宋_GB2312" w:hAnsi="Calibri" w:eastAsia="仿宋_GB2312" w:cs="Times New Roman"/>
          <w:sz w:val="32"/>
          <w:szCs w:val="32"/>
          <w:highlight w:val="none"/>
        </w:rPr>
      </w:pPr>
      <w:r>
        <w:rPr>
          <w:rFonts w:ascii="仿宋_GB2312" w:hAnsi="Calibri" w:eastAsia="仿宋_GB2312" w:cs="Times New Roman"/>
          <w:sz w:val="32"/>
          <w:szCs w:val="32"/>
          <w:highlight w:val="none"/>
        </w:rPr>
        <w:t>讲师</w:t>
      </w:r>
      <w:r>
        <w:rPr>
          <w:rFonts w:hint="eastAsia" w:ascii="仿宋_GB2312" w:hAnsi="Calibri" w:eastAsia="仿宋_GB2312" w:cs="Times New Roman"/>
          <w:sz w:val="32"/>
          <w:szCs w:val="32"/>
          <w:highlight w:val="none"/>
          <w:lang w:eastAsia="zh-CN"/>
        </w:rPr>
        <w:t>；</w:t>
      </w:r>
      <w:r>
        <w:rPr>
          <w:rFonts w:ascii="仿宋_GB2312" w:hAnsi="Calibri" w:eastAsia="仿宋_GB2312" w:cs="Times New Roman"/>
          <w:sz w:val="32"/>
          <w:szCs w:val="32"/>
          <w:highlight w:val="none"/>
        </w:rPr>
        <w:t>美国前驻联合国外交官；在美国国务院从事多边关系、环境政策和科学外交工作10余年。</w:t>
      </w:r>
    </w:p>
    <w:p>
      <w:pPr>
        <w:widowControl/>
        <w:spacing w:line="560" w:lineRule="exact"/>
        <w:ind w:firstLine="640" w:firstLineChars="200"/>
        <w:jc w:val="left"/>
        <w:rPr>
          <w:rFonts w:hint="eastAsia" w:ascii="黑体" w:hAnsi="黑体" w:eastAsia="黑体" w:cs="黑体"/>
          <w:sz w:val="32"/>
          <w:szCs w:val="40"/>
          <w:highlight w:val="none"/>
        </w:rPr>
      </w:pPr>
      <w:r>
        <w:rPr>
          <w:rFonts w:hint="eastAsia" w:ascii="黑体" w:hAnsi="黑体" w:eastAsia="黑体" w:cs="黑体"/>
          <w:sz w:val="32"/>
          <w:szCs w:val="40"/>
          <w:highlight w:val="none"/>
          <w:lang w:eastAsia="zh-CN"/>
        </w:rPr>
        <w:t>三、</w:t>
      </w:r>
      <w:r>
        <w:rPr>
          <w:rFonts w:hint="eastAsia" w:ascii="黑体" w:hAnsi="黑体" w:eastAsia="黑体" w:cs="黑体"/>
          <w:sz w:val="32"/>
          <w:szCs w:val="40"/>
          <w:highlight w:val="none"/>
        </w:rPr>
        <w:t>Sandy Singer</w:t>
      </w:r>
    </w:p>
    <w:p>
      <w:pPr>
        <w:widowControl/>
        <w:spacing w:line="560" w:lineRule="exact"/>
        <w:ind w:firstLine="640" w:firstLineChars="200"/>
        <w:jc w:val="left"/>
        <w:rPr>
          <w:rFonts w:ascii="仿宋_GB2312" w:hAnsi="Calibri" w:eastAsia="仿宋_GB2312" w:cs="Times New Roman"/>
          <w:sz w:val="32"/>
          <w:szCs w:val="32"/>
          <w:highlight w:val="none"/>
        </w:rPr>
      </w:pPr>
      <w:r>
        <w:rPr>
          <w:rFonts w:ascii="仿宋_GB2312" w:hAnsi="Calibri" w:eastAsia="仿宋_GB2312" w:cs="Times New Roman"/>
          <w:sz w:val="32"/>
          <w:szCs w:val="32"/>
          <w:highlight w:val="none"/>
        </w:rPr>
        <w:t>联合国英语语言计划讲师</w:t>
      </w:r>
      <w:r>
        <w:rPr>
          <w:rFonts w:hint="eastAsia" w:ascii="仿宋_GB2312" w:hAnsi="Calibri" w:eastAsia="仿宋_GB2312" w:cs="Times New Roman"/>
          <w:sz w:val="32"/>
          <w:szCs w:val="32"/>
          <w:highlight w:val="none"/>
        </w:rPr>
        <w:t>。</w:t>
      </w:r>
      <w:r>
        <w:rPr>
          <w:rFonts w:ascii="仿宋_GB2312" w:hAnsi="Calibri" w:eastAsia="仿宋_GB2312" w:cs="Times New Roman"/>
          <w:sz w:val="32"/>
          <w:szCs w:val="32"/>
          <w:highlight w:val="none"/>
        </w:rPr>
        <w:t>自2010年以来一直担任外交官；任联合国总部各个部门</w:t>
      </w:r>
      <w:r>
        <w:rPr>
          <w:rFonts w:hint="eastAsia" w:ascii="仿宋_GB2312" w:hAnsi="Calibri" w:eastAsia="仿宋_GB2312" w:cs="Times New Roman"/>
          <w:sz w:val="32"/>
          <w:szCs w:val="32"/>
          <w:highlight w:val="none"/>
        </w:rPr>
        <w:t>和</w:t>
      </w:r>
      <w:r>
        <w:rPr>
          <w:rFonts w:ascii="仿宋_GB2312" w:hAnsi="Calibri" w:eastAsia="仿宋_GB2312" w:cs="Times New Roman"/>
          <w:sz w:val="32"/>
          <w:szCs w:val="32"/>
          <w:highlight w:val="none"/>
        </w:rPr>
        <w:t>常驻联合国代表团成员的语言交流专家及培训师</w:t>
      </w:r>
      <w:r>
        <w:rPr>
          <w:rFonts w:hint="eastAsia" w:ascii="仿宋_GB2312" w:hAnsi="Calibri" w:eastAsia="仿宋_GB2312" w:cs="Times New Roman"/>
          <w:sz w:val="32"/>
          <w:szCs w:val="32"/>
          <w:highlight w:val="none"/>
        </w:rPr>
        <w:t>。</w:t>
      </w:r>
    </w:p>
    <w:p>
      <w:pPr>
        <w:widowControl/>
        <w:spacing w:line="560" w:lineRule="exact"/>
        <w:ind w:firstLine="640" w:firstLineChars="200"/>
        <w:jc w:val="left"/>
        <w:rPr>
          <w:rFonts w:hint="eastAsia" w:ascii="黑体" w:hAnsi="黑体" w:eastAsia="黑体" w:cs="黑体"/>
          <w:sz w:val="32"/>
          <w:szCs w:val="40"/>
          <w:highlight w:val="none"/>
        </w:rPr>
      </w:pPr>
      <w:r>
        <w:rPr>
          <w:rFonts w:hint="eastAsia" w:ascii="黑体" w:hAnsi="黑体" w:eastAsia="黑体" w:cs="黑体"/>
          <w:sz w:val="32"/>
          <w:szCs w:val="40"/>
          <w:highlight w:val="none"/>
          <w:lang w:eastAsia="zh-CN"/>
        </w:rPr>
        <w:t>四、</w:t>
      </w:r>
      <w:r>
        <w:rPr>
          <w:rFonts w:hint="eastAsia" w:ascii="黑体" w:hAnsi="黑体" w:eastAsia="黑体" w:cs="黑体"/>
          <w:sz w:val="32"/>
          <w:szCs w:val="40"/>
          <w:highlight w:val="none"/>
        </w:rPr>
        <w:t>Jimena Leiva-Roesch</w:t>
      </w:r>
    </w:p>
    <w:p>
      <w:pPr>
        <w:widowControl/>
        <w:spacing w:line="560" w:lineRule="exact"/>
        <w:ind w:firstLine="640" w:firstLineChars="200"/>
        <w:jc w:val="left"/>
        <w:rPr>
          <w:rFonts w:ascii="仿宋_GB2312" w:hAnsi="Calibri" w:eastAsia="仿宋_GB2312" w:cs="Times New Roman"/>
          <w:sz w:val="32"/>
          <w:szCs w:val="32"/>
          <w:highlight w:val="none"/>
        </w:rPr>
      </w:pPr>
      <w:r>
        <w:rPr>
          <w:rFonts w:ascii="仿宋_GB2312" w:hAnsi="Calibri" w:eastAsia="仿宋_GB2312" w:cs="Times New Roman"/>
          <w:sz w:val="32"/>
          <w:szCs w:val="32"/>
          <w:highlight w:val="none"/>
        </w:rPr>
        <w:t>国际和平研究所(IPI)和平与可持续发展项目负责人</w:t>
      </w:r>
      <w:r>
        <w:rPr>
          <w:rFonts w:hint="eastAsia" w:ascii="仿宋_GB2312" w:hAnsi="Calibri" w:eastAsia="仿宋_GB2312" w:cs="Times New Roman"/>
          <w:sz w:val="32"/>
          <w:szCs w:val="32"/>
          <w:highlight w:val="none"/>
        </w:rPr>
        <w:t>。</w:t>
      </w:r>
      <w:r>
        <w:rPr>
          <w:rFonts w:ascii="仿宋_GB2312" w:hAnsi="Calibri" w:eastAsia="仿宋_GB2312" w:cs="Times New Roman"/>
          <w:sz w:val="32"/>
          <w:szCs w:val="32"/>
          <w:highlight w:val="none"/>
        </w:rPr>
        <w:t>曾就2030年可持续发展议程、巴黎气候变化协议和安理会的多项决议进行谈判；在多边组织政策领域拥有超过15年的经验，著有两本国际谈判领域著作</w:t>
      </w:r>
      <w:r>
        <w:rPr>
          <w:rFonts w:hint="eastAsia" w:ascii="仿宋_GB2312" w:hAnsi="Calibri" w:eastAsia="仿宋_GB2312" w:cs="Times New Roman"/>
          <w:sz w:val="32"/>
          <w:szCs w:val="32"/>
          <w:highlight w:val="none"/>
        </w:rPr>
        <w:t>。</w:t>
      </w:r>
    </w:p>
    <w:p>
      <w:pPr>
        <w:spacing w:line="560" w:lineRule="exact"/>
        <w:jc w:val="left"/>
        <w:rPr>
          <w:rFonts w:hint="eastAsia" w:ascii="仿宋_GB2312" w:hAnsi="仿宋_GB2312" w:eastAsia="仿宋_GB2312" w:cs="仿宋_GB2312"/>
          <w:sz w:val="32"/>
          <w:szCs w:val="40"/>
          <w:highlight w:val="none"/>
        </w:rPr>
        <w:sectPr>
          <w:pgSz w:w="11906" w:h="16838"/>
          <w:pgMar w:top="1440" w:right="1800" w:bottom="1440" w:left="1800" w:header="851" w:footer="992" w:gutter="0"/>
          <w:pgNumType w:fmt="decimal"/>
          <w:cols w:space="425" w:num="1"/>
          <w:docGrid w:type="lines" w:linePitch="312" w:charSpace="0"/>
        </w:sectPr>
      </w:pPr>
    </w:p>
    <w:p>
      <w:pPr>
        <w:pStyle w:val="8"/>
        <w:ind w:left="0" w:leftChars="0" w:firstLine="0" w:firstLineChars="0"/>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eastAsia="zh-CN"/>
        </w:rPr>
        <w:t>附件</w:t>
      </w:r>
      <w:r>
        <w:rPr>
          <w:rFonts w:hint="eastAsia" w:ascii="仿宋_GB2312" w:hAnsi="Calibri" w:eastAsia="仿宋_GB2312" w:cs="Times New Roman"/>
          <w:sz w:val="32"/>
          <w:szCs w:val="32"/>
          <w:highlight w:val="none"/>
          <w:lang w:val="en-US" w:eastAsia="zh-CN"/>
        </w:rPr>
        <w:t>2</w:t>
      </w:r>
    </w:p>
    <w:p>
      <w:pPr>
        <w:widowControl/>
        <w:kinsoku w:val="0"/>
        <w:autoSpaceDE w:val="0"/>
        <w:autoSpaceDN w:val="0"/>
        <w:adjustRightInd w:val="0"/>
        <w:snapToGrid w:val="0"/>
        <w:spacing w:before="156" w:beforeLines="50" w:after="156" w:afterLines="50" w:line="560" w:lineRule="exact"/>
        <w:jc w:val="center"/>
        <w:textAlignment w:val="baseline"/>
        <w:rPr>
          <w:rFonts w:ascii="方正小标宋简体" w:hAnsi="方正小标宋简体" w:eastAsia="方正小标宋简体" w:cs="方正小标宋简体"/>
          <w:color w:val="0C0C0C"/>
          <w:kern w:val="0"/>
          <w:sz w:val="36"/>
          <w:szCs w:val="36"/>
          <w:highlight w:val="none"/>
        </w:rPr>
      </w:pPr>
      <w:r>
        <w:rPr>
          <w:rFonts w:hint="eastAsia" w:ascii="方正小标宋简体" w:hAnsi="方正小标宋简体" w:eastAsia="方正小标宋简体" w:cs="方正小标宋简体"/>
          <w:color w:val="0C0C0C"/>
          <w:kern w:val="0"/>
          <w:sz w:val="36"/>
          <w:szCs w:val="36"/>
          <w:highlight w:val="none"/>
        </w:rPr>
        <w:t>2024年暑假线上实践训练营学生报名汇总表</w:t>
      </w:r>
    </w:p>
    <w:tbl>
      <w:tblPr>
        <w:tblStyle w:val="10"/>
        <w:tblW w:w="11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620"/>
        <w:gridCol w:w="1245"/>
        <w:gridCol w:w="1000"/>
        <w:gridCol w:w="869"/>
        <w:gridCol w:w="1516"/>
        <w:gridCol w:w="1650"/>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16" w:type="dxa"/>
            <w:vAlign w:val="center"/>
          </w:tcPr>
          <w:p>
            <w:pPr>
              <w:pStyle w:val="8"/>
              <w:ind w:left="0" w:leftChars="0" w:firstLine="0" w:firstLineChars="0"/>
              <w:jc w:val="center"/>
              <w:rPr>
                <w:rFonts w:ascii="仿宋_GB2312" w:hAnsi="仿宋_GB2312" w:eastAsia="仿宋_GB2312" w:cs="仿宋_GB2312"/>
                <w:b/>
                <w:bCs/>
                <w:sz w:val="22"/>
                <w:szCs w:val="22"/>
                <w:highlight w:val="none"/>
                <w:lang w:eastAsia="zh-Hans"/>
              </w:rPr>
            </w:pPr>
            <w:r>
              <w:rPr>
                <w:rFonts w:hint="eastAsia" w:ascii="仿宋_GB2312" w:hAnsi="仿宋_GB2312" w:eastAsia="仿宋_GB2312" w:cs="仿宋_GB2312"/>
                <w:b/>
                <w:bCs/>
                <w:sz w:val="22"/>
                <w:szCs w:val="22"/>
                <w:highlight w:val="none"/>
                <w:lang w:eastAsia="zh-Hans"/>
              </w:rPr>
              <w:t>学校</w:t>
            </w:r>
          </w:p>
        </w:tc>
        <w:tc>
          <w:tcPr>
            <w:tcW w:w="1620" w:type="dxa"/>
            <w:vAlign w:val="center"/>
          </w:tcPr>
          <w:p>
            <w:pPr>
              <w:pStyle w:val="8"/>
              <w:ind w:left="0" w:leftChars="0" w:firstLine="0" w:firstLineChars="0"/>
              <w:jc w:val="center"/>
              <w:rPr>
                <w:rFonts w:ascii="仿宋_GB2312" w:hAnsi="仿宋_GB2312" w:eastAsia="仿宋_GB2312" w:cs="仿宋_GB2312"/>
                <w:b/>
                <w:bCs/>
                <w:sz w:val="22"/>
                <w:szCs w:val="22"/>
                <w:highlight w:val="none"/>
                <w:lang w:eastAsia="zh-Hans"/>
              </w:rPr>
            </w:pPr>
            <w:r>
              <w:rPr>
                <w:rFonts w:hint="eastAsia" w:ascii="仿宋_GB2312" w:hAnsi="仿宋_GB2312" w:eastAsia="仿宋_GB2312" w:cs="仿宋_GB2312"/>
                <w:b/>
                <w:bCs/>
                <w:sz w:val="22"/>
                <w:szCs w:val="22"/>
                <w:highlight w:val="none"/>
                <w:lang w:eastAsia="zh-Hans"/>
              </w:rPr>
              <w:t>学院</w:t>
            </w:r>
          </w:p>
        </w:tc>
        <w:tc>
          <w:tcPr>
            <w:tcW w:w="1245" w:type="dxa"/>
            <w:vAlign w:val="center"/>
          </w:tcPr>
          <w:p>
            <w:pPr>
              <w:pStyle w:val="8"/>
              <w:ind w:left="0" w:leftChars="0" w:firstLine="0" w:firstLineChars="0"/>
              <w:jc w:val="center"/>
              <w:rPr>
                <w:rFonts w:ascii="仿宋_GB2312" w:hAnsi="仿宋_GB2312" w:eastAsia="仿宋_GB2312" w:cs="仿宋_GB2312"/>
                <w:b/>
                <w:bCs/>
                <w:sz w:val="22"/>
                <w:szCs w:val="22"/>
                <w:highlight w:val="none"/>
                <w:lang w:eastAsia="zh-Hans"/>
              </w:rPr>
            </w:pPr>
            <w:r>
              <w:rPr>
                <w:rFonts w:hint="eastAsia" w:ascii="仿宋_GB2312" w:hAnsi="仿宋_GB2312" w:eastAsia="仿宋_GB2312" w:cs="仿宋_GB2312"/>
                <w:b/>
                <w:bCs/>
                <w:sz w:val="22"/>
                <w:szCs w:val="22"/>
                <w:highlight w:val="none"/>
                <w:lang w:eastAsia="zh-Hans"/>
              </w:rPr>
              <w:t>专业</w:t>
            </w:r>
          </w:p>
        </w:tc>
        <w:tc>
          <w:tcPr>
            <w:tcW w:w="1000" w:type="dxa"/>
            <w:vAlign w:val="center"/>
          </w:tcPr>
          <w:p>
            <w:pPr>
              <w:pStyle w:val="8"/>
              <w:ind w:left="0" w:leftChars="0" w:firstLine="0" w:firstLineChars="0"/>
              <w:jc w:val="center"/>
              <w:rPr>
                <w:rFonts w:ascii="仿宋_GB2312" w:hAnsi="仿宋_GB2312" w:eastAsia="仿宋_GB2312" w:cs="仿宋_GB2312"/>
                <w:b/>
                <w:bCs/>
                <w:sz w:val="22"/>
                <w:szCs w:val="22"/>
                <w:highlight w:val="none"/>
                <w:lang w:eastAsia="zh-Hans"/>
              </w:rPr>
            </w:pPr>
            <w:r>
              <w:rPr>
                <w:rFonts w:hint="eastAsia" w:ascii="仿宋_GB2312" w:hAnsi="仿宋_GB2312" w:eastAsia="仿宋_GB2312" w:cs="仿宋_GB2312"/>
                <w:b/>
                <w:bCs/>
                <w:sz w:val="22"/>
                <w:szCs w:val="22"/>
                <w:highlight w:val="none"/>
                <w:lang w:eastAsia="zh-Hans"/>
              </w:rPr>
              <w:t>姓名</w:t>
            </w:r>
          </w:p>
        </w:tc>
        <w:tc>
          <w:tcPr>
            <w:tcW w:w="869" w:type="dxa"/>
            <w:vAlign w:val="center"/>
          </w:tcPr>
          <w:p>
            <w:pPr>
              <w:pStyle w:val="8"/>
              <w:ind w:left="0" w:leftChars="0" w:firstLine="0" w:firstLineChars="0"/>
              <w:jc w:val="center"/>
              <w:rPr>
                <w:rFonts w:ascii="仿宋_GB2312" w:hAnsi="仿宋_GB2312" w:eastAsia="仿宋_GB2312" w:cs="仿宋_GB2312"/>
                <w:b/>
                <w:bCs/>
                <w:sz w:val="22"/>
                <w:szCs w:val="22"/>
                <w:highlight w:val="none"/>
                <w:lang w:eastAsia="zh-Hans"/>
              </w:rPr>
            </w:pPr>
            <w:r>
              <w:rPr>
                <w:rFonts w:hint="eastAsia" w:ascii="仿宋_GB2312" w:hAnsi="仿宋_GB2312" w:eastAsia="仿宋_GB2312" w:cs="仿宋_GB2312"/>
                <w:b/>
                <w:bCs/>
                <w:sz w:val="22"/>
                <w:szCs w:val="22"/>
                <w:highlight w:val="none"/>
                <w:lang w:eastAsia="zh-Hans"/>
              </w:rPr>
              <w:t>性别</w:t>
            </w:r>
          </w:p>
        </w:tc>
        <w:tc>
          <w:tcPr>
            <w:tcW w:w="1516" w:type="dxa"/>
            <w:vAlign w:val="center"/>
          </w:tcPr>
          <w:p>
            <w:pPr>
              <w:pStyle w:val="8"/>
              <w:ind w:left="0" w:leftChars="0" w:firstLine="0" w:firstLineChars="0"/>
              <w:jc w:val="center"/>
              <w:rPr>
                <w:rFonts w:ascii="仿宋_GB2312" w:hAnsi="仿宋_GB2312" w:eastAsia="仿宋_GB2312" w:cs="仿宋_GB2312"/>
                <w:b/>
                <w:bCs/>
                <w:sz w:val="22"/>
                <w:szCs w:val="22"/>
                <w:highlight w:val="none"/>
                <w:lang w:eastAsia="zh-Hans"/>
              </w:rPr>
            </w:pPr>
            <w:r>
              <w:rPr>
                <w:rFonts w:hint="eastAsia" w:ascii="仿宋_GB2312" w:hAnsi="仿宋_GB2312" w:eastAsia="仿宋_GB2312" w:cs="仿宋_GB2312"/>
                <w:b/>
                <w:bCs/>
                <w:sz w:val="22"/>
                <w:szCs w:val="22"/>
                <w:highlight w:val="none"/>
                <w:lang w:eastAsia="zh-Hans"/>
              </w:rPr>
              <w:t>联系电话</w:t>
            </w:r>
          </w:p>
        </w:tc>
        <w:tc>
          <w:tcPr>
            <w:tcW w:w="1650" w:type="dxa"/>
            <w:vAlign w:val="center"/>
          </w:tcPr>
          <w:p>
            <w:pPr>
              <w:pStyle w:val="8"/>
              <w:ind w:left="0" w:leftChars="0" w:firstLine="0" w:firstLineChars="0"/>
              <w:jc w:val="center"/>
              <w:rPr>
                <w:rFonts w:ascii="仿宋_GB2312" w:hAnsi="仿宋_GB2312" w:eastAsia="仿宋_GB2312" w:cs="仿宋_GB2312"/>
                <w:b/>
                <w:bCs/>
                <w:sz w:val="22"/>
                <w:szCs w:val="22"/>
                <w:highlight w:val="none"/>
                <w:lang w:eastAsia="zh-Hans"/>
              </w:rPr>
            </w:pPr>
            <w:r>
              <w:rPr>
                <w:rFonts w:hint="eastAsia" w:ascii="仿宋_GB2312" w:hAnsi="仿宋_GB2312" w:eastAsia="仿宋_GB2312" w:cs="仿宋_GB2312"/>
                <w:b/>
                <w:bCs/>
                <w:sz w:val="22"/>
                <w:szCs w:val="22"/>
                <w:highlight w:val="none"/>
                <w:lang w:eastAsia="zh-Hans"/>
              </w:rPr>
              <w:t>邮箱</w:t>
            </w:r>
          </w:p>
        </w:tc>
        <w:tc>
          <w:tcPr>
            <w:tcW w:w="2092" w:type="dxa"/>
            <w:vAlign w:val="center"/>
          </w:tcPr>
          <w:p>
            <w:pPr>
              <w:pStyle w:val="8"/>
              <w:ind w:left="0" w:leftChars="0" w:firstLine="0" w:firstLineChars="0"/>
              <w:jc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英语水平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Pr>
          <w:p>
            <w:pPr>
              <w:pStyle w:val="8"/>
              <w:ind w:left="840" w:hanging="420"/>
              <w:rPr>
                <w:highlight w:val="none"/>
              </w:rPr>
            </w:pPr>
          </w:p>
        </w:tc>
        <w:tc>
          <w:tcPr>
            <w:tcW w:w="1620" w:type="dxa"/>
          </w:tcPr>
          <w:p>
            <w:pPr>
              <w:pStyle w:val="8"/>
              <w:ind w:left="840" w:hanging="420"/>
              <w:rPr>
                <w:highlight w:val="none"/>
              </w:rPr>
            </w:pPr>
          </w:p>
        </w:tc>
        <w:tc>
          <w:tcPr>
            <w:tcW w:w="1245" w:type="dxa"/>
          </w:tcPr>
          <w:p>
            <w:pPr>
              <w:pStyle w:val="8"/>
              <w:ind w:left="840" w:hanging="420"/>
              <w:rPr>
                <w:highlight w:val="none"/>
              </w:rPr>
            </w:pPr>
          </w:p>
        </w:tc>
        <w:tc>
          <w:tcPr>
            <w:tcW w:w="1000" w:type="dxa"/>
          </w:tcPr>
          <w:p>
            <w:pPr>
              <w:pStyle w:val="8"/>
              <w:ind w:left="840" w:hanging="420"/>
              <w:rPr>
                <w:highlight w:val="none"/>
              </w:rPr>
            </w:pPr>
          </w:p>
        </w:tc>
        <w:tc>
          <w:tcPr>
            <w:tcW w:w="869" w:type="dxa"/>
          </w:tcPr>
          <w:p>
            <w:pPr>
              <w:pStyle w:val="8"/>
              <w:ind w:left="840" w:hanging="420"/>
              <w:rPr>
                <w:highlight w:val="none"/>
              </w:rPr>
            </w:pPr>
          </w:p>
        </w:tc>
        <w:tc>
          <w:tcPr>
            <w:tcW w:w="1516" w:type="dxa"/>
          </w:tcPr>
          <w:p>
            <w:pPr>
              <w:pStyle w:val="8"/>
              <w:ind w:left="840" w:hanging="420"/>
              <w:rPr>
                <w:highlight w:val="none"/>
              </w:rPr>
            </w:pPr>
          </w:p>
        </w:tc>
        <w:tc>
          <w:tcPr>
            <w:tcW w:w="1650" w:type="dxa"/>
          </w:tcPr>
          <w:p>
            <w:pPr>
              <w:pStyle w:val="8"/>
              <w:ind w:left="840" w:hanging="420"/>
              <w:rPr>
                <w:highlight w:val="none"/>
              </w:rPr>
            </w:pPr>
          </w:p>
        </w:tc>
        <w:tc>
          <w:tcPr>
            <w:tcW w:w="2092" w:type="dxa"/>
          </w:tcPr>
          <w:p>
            <w:pPr>
              <w:pStyle w:val="8"/>
              <w:ind w:left="840" w:hanging="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Pr>
          <w:p>
            <w:pPr>
              <w:pStyle w:val="8"/>
              <w:ind w:left="840" w:hanging="420"/>
              <w:rPr>
                <w:highlight w:val="none"/>
              </w:rPr>
            </w:pPr>
          </w:p>
        </w:tc>
        <w:tc>
          <w:tcPr>
            <w:tcW w:w="1620" w:type="dxa"/>
          </w:tcPr>
          <w:p>
            <w:pPr>
              <w:pStyle w:val="8"/>
              <w:ind w:left="840" w:hanging="420"/>
              <w:rPr>
                <w:highlight w:val="none"/>
              </w:rPr>
            </w:pPr>
          </w:p>
        </w:tc>
        <w:tc>
          <w:tcPr>
            <w:tcW w:w="1245" w:type="dxa"/>
          </w:tcPr>
          <w:p>
            <w:pPr>
              <w:pStyle w:val="8"/>
              <w:ind w:left="840" w:hanging="420"/>
              <w:rPr>
                <w:highlight w:val="none"/>
              </w:rPr>
            </w:pPr>
          </w:p>
        </w:tc>
        <w:tc>
          <w:tcPr>
            <w:tcW w:w="1000" w:type="dxa"/>
          </w:tcPr>
          <w:p>
            <w:pPr>
              <w:pStyle w:val="8"/>
              <w:ind w:left="840" w:hanging="420"/>
              <w:rPr>
                <w:highlight w:val="none"/>
              </w:rPr>
            </w:pPr>
          </w:p>
        </w:tc>
        <w:tc>
          <w:tcPr>
            <w:tcW w:w="869" w:type="dxa"/>
          </w:tcPr>
          <w:p>
            <w:pPr>
              <w:pStyle w:val="8"/>
              <w:ind w:left="840" w:hanging="420"/>
              <w:rPr>
                <w:highlight w:val="none"/>
              </w:rPr>
            </w:pPr>
          </w:p>
        </w:tc>
        <w:tc>
          <w:tcPr>
            <w:tcW w:w="1516" w:type="dxa"/>
          </w:tcPr>
          <w:p>
            <w:pPr>
              <w:pStyle w:val="8"/>
              <w:ind w:left="840" w:hanging="420"/>
              <w:rPr>
                <w:highlight w:val="none"/>
              </w:rPr>
            </w:pPr>
          </w:p>
        </w:tc>
        <w:tc>
          <w:tcPr>
            <w:tcW w:w="1650" w:type="dxa"/>
          </w:tcPr>
          <w:p>
            <w:pPr>
              <w:pStyle w:val="8"/>
              <w:ind w:left="840" w:hanging="420"/>
              <w:rPr>
                <w:highlight w:val="none"/>
              </w:rPr>
            </w:pPr>
          </w:p>
        </w:tc>
        <w:tc>
          <w:tcPr>
            <w:tcW w:w="2092" w:type="dxa"/>
          </w:tcPr>
          <w:p>
            <w:pPr>
              <w:pStyle w:val="8"/>
              <w:ind w:left="840" w:hanging="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Pr>
          <w:p>
            <w:pPr>
              <w:pStyle w:val="8"/>
              <w:ind w:left="840" w:hanging="420"/>
              <w:rPr>
                <w:highlight w:val="none"/>
              </w:rPr>
            </w:pPr>
          </w:p>
        </w:tc>
        <w:tc>
          <w:tcPr>
            <w:tcW w:w="1620" w:type="dxa"/>
          </w:tcPr>
          <w:p>
            <w:pPr>
              <w:pStyle w:val="8"/>
              <w:ind w:left="840" w:hanging="420"/>
              <w:rPr>
                <w:highlight w:val="none"/>
              </w:rPr>
            </w:pPr>
          </w:p>
        </w:tc>
        <w:tc>
          <w:tcPr>
            <w:tcW w:w="1245" w:type="dxa"/>
          </w:tcPr>
          <w:p>
            <w:pPr>
              <w:pStyle w:val="8"/>
              <w:ind w:left="840" w:hanging="420"/>
              <w:rPr>
                <w:highlight w:val="none"/>
              </w:rPr>
            </w:pPr>
          </w:p>
        </w:tc>
        <w:tc>
          <w:tcPr>
            <w:tcW w:w="1000" w:type="dxa"/>
          </w:tcPr>
          <w:p>
            <w:pPr>
              <w:pStyle w:val="8"/>
              <w:ind w:left="840" w:hanging="420"/>
              <w:rPr>
                <w:highlight w:val="none"/>
              </w:rPr>
            </w:pPr>
          </w:p>
        </w:tc>
        <w:tc>
          <w:tcPr>
            <w:tcW w:w="869" w:type="dxa"/>
          </w:tcPr>
          <w:p>
            <w:pPr>
              <w:pStyle w:val="8"/>
              <w:ind w:left="840" w:hanging="420"/>
              <w:rPr>
                <w:highlight w:val="none"/>
              </w:rPr>
            </w:pPr>
          </w:p>
        </w:tc>
        <w:tc>
          <w:tcPr>
            <w:tcW w:w="1516" w:type="dxa"/>
          </w:tcPr>
          <w:p>
            <w:pPr>
              <w:pStyle w:val="8"/>
              <w:ind w:left="840" w:hanging="420"/>
              <w:rPr>
                <w:highlight w:val="none"/>
              </w:rPr>
            </w:pPr>
          </w:p>
        </w:tc>
        <w:tc>
          <w:tcPr>
            <w:tcW w:w="1650" w:type="dxa"/>
          </w:tcPr>
          <w:p>
            <w:pPr>
              <w:pStyle w:val="8"/>
              <w:ind w:left="840" w:hanging="420"/>
              <w:rPr>
                <w:highlight w:val="none"/>
              </w:rPr>
            </w:pPr>
          </w:p>
        </w:tc>
        <w:tc>
          <w:tcPr>
            <w:tcW w:w="2092" w:type="dxa"/>
          </w:tcPr>
          <w:p>
            <w:pPr>
              <w:pStyle w:val="8"/>
              <w:ind w:left="840" w:hanging="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Pr>
          <w:p>
            <w:pPr>
              <w:pStyle w:val="8"/>
              <w:ind w:left="840" w:hanging="420"/>
              <w:rPr>
                <w:highlight w:val="none"/>
              </w:rPr>
            </w:pPr>
          </w:p>
        </w:tc>
        <w:tc>
          <w:tcPr>
            <w:tcW w:w="1620" w:type="dxa"/>
          </w:tcPr>
          <w:p>
            <w:pPr>
              <w:pStyle w:val="8"/>
              <w:ind w:left="840" w:hanging="420"/>
              <w:rPr>
                <w:highlight w:val="none"/>
              </w:rPr>
            </w:pPr>
          </w:p>
        </w:tc>
        <w:tc>
          <w:tcPr>
            <w:tcW w:w="1245" w:type="dxa"/>
          </w:tcPr>
          <w:p>
            <w:pPr>
              <w:pStyle w:val="8"/>
              <w:ind w:left="840" w:hanging="420"/>
              <w:rPr>
                <w:highlight w:val="none"/>
              </w:rPr>
            </w:pPr>
          </w:p>
        </w:tc>
        <w:tc>
          <w:tcPr>
            <w:tcW w:w="1000" w:type="dxa"/>
          </w:tcPr>
          <w:p>
            <w:pPr>
              <w:pStyle w:val="8"/>
              <w:ind w:left="840" w:hanging="420"/>
              <w:rPr>
                <w:highlight w:val="none"/>
              </w:rPr>
            </w:pPr>
          </w:p>
        </w:tc>
        <w:tc>
          <w:tcPr>
            <w:tcW w:w="869" w:type="dxa"/>
          </w:tcPr>
          <w:p>
            <w:pPr>
              <w:pStyle w:val="8"/>
              <w:ind w:left="840" w:hanging="420"/>
              <w:rPr>
                <w:highlight w:val="none"/>
              </w:rPr>
            </w:pPr>
          </w:p>
        </w:tc>
        <w:tc>
          <w:tcPr>
            <w:tcW w:w="1516" w:type="dxa"/>
          </w:tcPr>
          <w:p>
            <w:pPr>
              <w:pStyle w:val="8"/>
              <w:ind w:left="840" w:hanging="420"/>
              <w:rPr>
                <w:highlight w:val="none"/>
              </w:rPr>
            </w:pPr>
          </w:p>
        </w:tc>
        <w:tc>
          <w:tcPr>
            <w:tcW w:w="1650" w:type="dxa"/>
          </w:tcPr>
          <w:p>
            <w:pPr>
              <w:pStyle w:val="8"/>
              <w:ind w:left="840" w:hanging="420"/>
              <w:rPr>
                <w:highlight w:val="none"/>
              </w:rPr>
            </w:pPr>
          </w:p>
        </w:tc>
        <w:tc>
          <w:tcPr>
            <w:tcW w:w="2092" w:type="dxa"/>
          </w:tcPr>
          <w:p>
            <w:pPr>
              <w:pStyle w:val="8"/>
              <w:ind w:left="840" w:hanging="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Pr>
          <w:p>
            <w:pPr>
              <w:pStyle w:val="8"/>
              <w:ind w:left="840" w:hanging="420"/>
              <w:rPr>
                <w:highlight w:val="none"/>
              </w:rPr>
            </w:pPr>
          </w:p>
        </w:tc>
        <w:tc>
          <w:tcPr>
            <w:tcW w:w="1620" w:type="dxa"/>
          </w:tcPr>
          <w:p>
            <w:pPr>
              <w:pStyle w:val="8"/>
              <w:ind w:left="840" w:hanging="420"/>
              <w:rPr>
                <w:highlight w:val="none"/>
              </w:rPr>
            </w:pPr>
          </w:p>
        </w:tc>
        <w:tc>
          <w:tcPr>
            <w:tcW w:w="1245" w:type="dxa"/>
          </w:tcPr>
          <w:p>
            <w:pPr>
              <w:pStyle w:val="8"/>
              <w:ind w:left="840" w:hanging="420"/>
              <w:rPr>
                <w:highlight w:val="none"/>
              </w:rPr>
            </w:pPr>
          </w:p>
        </w:tc>
        <w:tc>
          <w:tcPr>
            <w:tcW w:w="1000" w:type="dxa"/>
          </w:tcPr>
          <w:p>
            <w:pPr>
              <w:pStyle w:val="8"/>
              <w:ind w:left="840" w:hanging="420"/>
              <w:rPr>
                <w:highlight w:val="none"/>
              </w:rPr>
            </w:pPr>
          </w:p>
        </w:tc>
        <w:tc>
          <w:tcPr>
            <w:tcW w:w="869" w:type="dxa"/>
          </w:tcPr>
          <w:p>
            <w:pPr>
              <w:pStyle w:val="8"/>
              <w:ind w:left="840" w:hanging="420"/>
              <w:rPr>
                <w:highlight w:val="none"/>
              </w:rPr>
            </w:pPr>
          </w:p>
        </w:tc>
        <w:tc>
          <w:tcPr>
            <w:tcW w:w="1516" w:type="dxa"/>
          </w:tcPr>
          <w:p>
            <w:pPr>
              <w:pStyle w:val="8"/>
              <w:ind w:left="840" w:hanging="420"/>
              <w:rPr>
                <w:highlight w:val="none"/>
              </w:rPr>
            </w:pPr>
          </w:p>
        </w:tc>
        <w:tc>
          <w:tcPr>
            <w:tcW w:w="1650" w:type="dxa"/>
          </w:tcPr>
          <w:p>
            <w:pPr>
              <w:pStyle w:val="8"/>
              <w:ind w:left="840" w:hanging="420"/>
              <w:rPr>
                <w:highlight w:val="none"/>
              </w:rPr>
            </w:pPr>
          </w:p>
        </w:tc>
        <w:tc>
          <w:tcPr>
            <w:tcW w:w="2092" w:type="dxa"/>
          </w:tcPr>
          <w:p>
            <w:pPr>
              <w:pStyle w:val="8"/>
              <w:ind w:left="840" w:hanging="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Pr>
          <w:p>
            <w:pPr>
              <w:pStyle w:val="8"/>
              <w:ind w:left="840" w:hanging="420"/>
              <w:rPr>
                <w:highlight w:val="none"/>
              </w:rPr>
            </w:pPr>
          </w:p>
        </w:tc>
        <w:tc>
          <w:tcPr>
            <w:tcW w:w="1620" w:type="dxa"/>
          </w:tcPr>
          <w:p>
            <w:pPr>
              <w:pStyle w:val="8"/>
              <w:ind w:left="840" w:hanging="420"/>
              <w:rPr>
                <w:highlight w:val="none"/>
              </w:rPr>
            </w:pPr>
          </w:p>
        </w:tc>
        <w:tc>
          <w:tcPr>
            <w:tcW w:w="1245" w:type="dxa"/>
          </w:tcPr>
          <w:p>
            <w:pPr>
              <w:pStyle w:val="8"/>
              <w:ind w:left="840" w:hanging="420"/>
              <w:rPr>
                <w:highlight w:val="none"/>
              </w:rPr>
            </w:pPr>
          </w:p>
        </w:tc>
        <w:tc>
          <w:tcPr>
            <w:tcW w:w="1000" w:type="dxa"/>
          </w:tcPr>
          <w:p>
            <w:pPr>
              <w:pStyle w:val="8"/>
              <w:ind w:left="840" w:hanging="420"/>
              <w:rPr>
                <w:highlight w:val="none"/>
              </w:rPr>
            </w:pPr>
          </w:p>
        </w:tc>
        <w:tc>
          <w:tcPr>
            <w:tcW w:w="869" w:type="dxa"/>
          </w:tcPr>
          <w:p>
            <w:pPr>
              <w:pStyle w:val="8"/>
              <w:ind w:left="840" w:hanging="420"/>
              <w:rPr>
                <w:highlight w:val="none"/>
              </w:rPr>
            </w:pPr>
          </w:p>
        </w:tc>
        <w:tc>
          <w:tcPr>
            <w:tcW w:w="1516" w:type="dxa"/>
          </w:tcPr>
          <w:p>
            <w:pPr>
              <w:pStyle w:val="8"/>
              <w:ind w:left="840" w:hanging="420"/>
              <w:rPr>
                <w:highlight w:val="none"/>
              </w:rPr>
            </w:pPr>
          </w:p>
        </w:tc>
        <w:tc>
          <w:tcPr>
            <w:tcW w:w="1650" w:type="dxa"/>
          </w:tcPr>
          <w:p>
            <w:pPr>
              <w:pStyle w:val="8"/>
              <w:ind w:left="840" w:hanging="420"/>
              <w:rPr>
                <w:highlight w:val="none"/>
              </w:rPr>
            </w:pPr>
          </w:p>
        </w:tc>
        <w:tc>
          <w:tcPr>
            <w:tcW w:w="2092" w:type="dxa"/>
          </w:tcPr>
          <w:p>
            <w:pPr>
              <w:pStyle w:val="8"/>
              <w:ind w:left="840" w:hanging="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Pr>
          <w:p>
            <w:pPr>
              <w:pStyle w:val="8"/>
              <w:ind w:left="840" w:hanging="420"/>
              <w:rPr>
                <w:highlight w:val="none"/>
              </w:rPr>
            </w:pPr>
          </w:p>
        </w:tc>
        <w:tc>
          <w:tcPr>
            <w:tcW w:w="1620" w:type="dxa"/>
          </w:tcPr>
          <w:p>
            <w:pPr>
              <w:pStyle w:val="8"/>
              <w:ind w:left="840" w:hanging="420"/>
              <w:rPr>
                <w:highlight w:val="none"/>
              </w:rPr>
            </w:pPr>
          </w:p>
        </w:tc>
        <w:tc>
          <w:tcPr>
            <w:tcW w:w="1245" w:type="dxa"/>
          </w:tcPr>
          <w:p>
            <w:pPr>
              <w:pStyle w:val="8"/>
              <w:ind w:left="840" w:hanging="420"/>
              <w:rPr>
                <w:highlight w:val="none"/>
              </w:rPr>
            </w:pPr>
          </w:p>
        </w:tc>
        <w:tc>
          <w:tcPr>
            <w:tcW w:w="1000" w:type="dxa"/>
          </w:tcPr>
          <w:p>
            <w:pPr>
              <w:pStyle w:val="8"/>
              <w:ind w:left="840" w:hanging="420"/>
              <w:rPr>
                <w:highlight w:val="none"/>
              </w:rPr>
            </w:pPr>
          </w:p>
        </w:tc>
        <w:tc>
          <w:tcPr>
            <w:tcW w:w="869" w:type="dxa"/>
          </w:tcPr>
          <w:p>
            <w:pPr>
              <w:pStyle w:val="8"/>
              <w:ind w:left="840" w:hanging="420"/>
              <w:rPr>
                <w:highlight w:val="none"/>
              </w:rPr>
            </w:pPr>
          </w:p>
        </w:tc>
        <w:tc>
          <w:tcPr>
            <w:tcW w:w="1516" w:type="dxa"/>
          </w:tcPr>
          <w:p>
            <w:pPr>
              <w:pStyle w:val="8"/>
              <w:ind w:left="840" w:hanging="420"/>
              <w:rPr>
                <w:highlight w:val="none"/>
              </w:rPr>
            </w:pPr>
          </w:p>
        </w:tc>
        <w:tc>
          <w:tcPr>
            <w:tcW w:w="1650" w:type="dxa"/>
          </w:tcPr>
          <w:p>
            <w:pPr>
              <w:pStyle w:val="8"/>
              <w:ind w:left="840" w:hanging="420"/>
              <w:rPr>
                <w:highlight w:val="none"/>
              </w:rPr>
            </w:pPr>
          </w:p>
        </w:tc>
        <w:tc>
          <w:tcPr>
            <w:tcW w:w="2092" w:type="dxa"/>
          </w:tcPr>
          <w:p>
            <w:pPr>
              <w:pStyle w:val="8"/>
              <w:ind w:left="840" w:hanging="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Pr>
          <w:p>
            <w:pPr>
              <w:pStyle w:val="8"/>
              <w:ind w:left="840" w:hanging="420"/>
              <w:rPr>
                <w:highlight w:val="none"/>
              </w:rPr>
            </w:pPr>
          </w:p>
        </w:tc>
        <w:tc>
          <w:tcPr>
            <w:tcW w:w="1620" w:type="dxa"/>
          </w:tcPr>
          <w:p>
            <w:pPr>
              <w:pStyle w:val="8"/>
              <w:ind w:left="840" w:hanging="420"/>
              <w:rPr>
                <w:highlight w:val="none"/>
              </w:rPr>
            </w:pPr>
          </w:p>
        </w:tc>
        <w:tc>
          <w:tcPr>
            <w:tcW w:w="1245" w:type="dxa"/>
          </w:tcPr>
          <w:p>
            <w:pPr>
              <w:pStyle w:val="8"/>
              <w:ind w:left="840" w:hanging="420"/>
              <w:rPr>
                <w:highlight w:val="none"/>
              </w:rPr>
            </w:pPr>
          </w:p>
        </w:tc>
        <w:tc>
          <w:tcPr>
            <w:tcW w:w="1000" w:type="dxa"/>
          </w:tcPr>
          <w:p>
            <w:pPr>
              <w:pStyle w:val="8"/>
              <w:ind w:left="840" w:hanging="420"/>
              <w:rPr>
                <w:highlight w:val="none"/>
              </w:rPr>
            </w:pPr>
          </w:p>
        </w:tc>
        <w:tc>
          <w:tcPr>
            <w:tcW w:w="869" w:type="dxa"/>
          </w:tcPr>
          <w:p>
            <w:pPr>
              <w:pStyle w:val="8"/>
              <w:ind w:left="840" w:hanging="420"/>
              <w:rPr>
                <w:highlight w:val="none"/>
              </w:rPr>
            </w:pPr>
          </w:p>
        </w:tc>
        <w:tc>
          <w:tcPr>
            <w:tcW w:w="1516" w:type="dxa"/>
          </w:tcPr>
          <w:p>
            <w:pPr>
              <w:pStyle w:val="8"/>
              <w:ind w:left="840" w:hanging="420"/>
              <w:rPr>
                <w:highlight w:val="none"/>
              </w:rPr>
            </w:pPr>
          </w:p>
        </w:tc>
        <w:tc>
          <w:tcPr>
            <w:tcW w:w="1650" w:type="dxa"/>
          </w:tcPr>
          <w:p>
            <w:pPr>
              <w:pStyle w:val="8"/>
              <w:ind w:left="840" w:hanging="420"/>
              <w:rPr>
                <w:highlight w:val="none"/>
              </w:rPr>
            </w:pPr>
          </w:p>
        </w:tc>
        <w:tc>
          <w:tcPr>
            <w:tcW w:w="2092" w:type="dxa"/>
          </w:tcPr>
          <w:p>
            <w:pPr>
              <w:pStyle w:val="8"/>
              <w:ind w:left="840" w:hanging="420"/>
              <w:rPr>
                <w:highlight w:val="none"/>
              </w:rPr>
            </w:pPr>
          </w:p>
        </w:tc>
      </w:tr>
    </w:tbl>
    <w:p>
      <w:pPr>
        <w:rPr>
          <w:rFonts w:hint="eastAsia" w:ascii="仿宋_GB2312" w:hAnsi="仿宋_GB2312" w:eastAsia="仿宋_GB2312" w:cs="仿宋_GB2312"/>
          <w:b/>
          <w:bCs/>
          <w:sz w:val="22"/>
          <w:szCs w:val="28"/>
          <w:highlight w:val="none"/>
        </w:rPr>
      </w:pPr>
    </w:p>
    <w:p>
      <w:pPr>
        <w:rPr>
          <w:rFonts w:ascii="仿宋_GB2312" w:hAnsi="仿宋_GB2312" w:eastAsia="仿宋_GB2312" w:cs="仿宋_GB2312"/>
          <w:sz w:val="2"/>
          <w:szCs w:val="6"/>
          <w:highlight w:val="none"/>
        </w:rPr>
      </w:pPr>
      <w:r>
        <w:rPr>
          <w:rFonts w:hint="eastAsia" w:ascii="仿宋_GB2312" w:hAnsi="仿宋_GB2312" w:eastAsia="仿宋_GB2312" w:cs="仿宋_GB2312"/>
          <w:b/>
          <w:bCs/>
          <w:sz w:val="22"/>
          <w:szCs w:val="28"/>
          <w:highlight w:val="none"/>
        </w:rPr>
        <w:t>注：</w:t>
      </w:r>
      <w:r>
        <w:rPr>
          <w:rFonts w:hint="eastAsia" w:ascii="仿宋_GB2312" w:hAnsi="仿宋_GB2312" w:eastAsia="仿宋_GB2312" w:cs="仿宋_GB2312"/>
          <w:sz w:val="22"/>
          <w:szCs w:val="28"/>
          <w:highlight w:val="none"/>
        </w:rPr>
        <w:t>报名须同时提供英语水平证明材料，如雅思、托福、大学英语四、六级考试成绩单。</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B3E"/>
    <w:multiLevelType w:val="singleLevel"/>
    <w:tmpl w:val="CE7BAB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MzEyNTJjM2FlM2U2Mzc5MDY3NTk5ZDczZDk2NzkifQ=="/>
    <w:docVar w:name="KSO_WPS_MARK_KEY" w:val="a06a1cf2-b52d-4c37-a091-5dc931156bbd"/>
  </w:docVars>
  <w:rsids>
    <w:rsidRoot w:val="00B922FA"/>
    <w:rsid w:val="00002A81"/>
    <w:rsid w:val="0002628F"/>
    <w:rsid w:val="00097357"/>
    <w:rsid w:val="000E6896"/>
    <w:rsid w:val="00123B8A"/>
    <w:rsid w:val="00176287"/>
    <w:rsid w:val="001C0B27"/>
    <w:rsid w:val="00266972"/>
    <w:rsid w:val="002E5023"/>
    <w:rsid w:val="002E652B"/>
    <w:rsid w:val="00302CCC"/>
    <w:rsid w:val="00372242"/>
    <w:rsid w:val="00483DC5"/>
    <w:rsid w:val="004964C6"/>
    <w:rsid w:val="004D1C70"/>
    <w:rsid w:val="004D3D6B"/>
    <w:rsid w:val="0053691E"/>
    <w:rsid w:val="005746E7"/>
    <w:rsid w:val="005906DF"/>
    <w:rsid w:val="005A5924"/>
    <w:rsid w:val="005A7C5A"/>
    <w:rsid w:val="00621F67"/>
    <w:rsid w:val="00651037"/>
    <w:rsid w:val="006552EC"/>
    <w:rsid w:val="00707125"/>
    <w:rsid w:val="00733AEA"/>
    <w:rsid w:val="00740379"/>
    <w:rsid w:val="00747863"/>
    <w:rsid w:val="007D724E"/>
    <w:rsid w:val="00874B54"/>
    <w:rsid w:val="008E2F07"/>
    <w:rsid w:val="00927AE0"/>
    <w:rsid w:val="009308E4"/>
    <w:rsid w:val="00935E13"/>
    <w:rsid w:val="00947BA2"/>
    <w:rsid w:val="00957339"/>
    <w:rsid w:val="009648F6"/>
    <w:rsid w:val="0097369B"/>
    <w:rsid w:val="00984C49"/>
    <w:rsid w:val="00987C4B"/>
    <w:rsid w:val="009D5506"/>
    <w:rsid w:val="00A14F0A"/>
    <w:rsid w:val="00A23416"/>
    <w:rsid w:val="00A725C5"/>
    <w:rsid w:val="00A77B7B"/>
    <w:rsid w:val="00AA030E"/>
    <w:rsid w:val="00B27F49"/>
    <w:rsid w:val="00B41002"/>
    <w:rsid w:val="00B922FA"/>
    <w:rsid w:val="00BC5043"/>
    <w:rsid w:val="00BC7944"/>
    <w:rsid w:val="00C34BD5"/>
    <w:rsid w:val="00C743C6"/>
    <w:rsid w:val="00C83D48"/>
    <w:rsid w:val="00C92DD8"/>
    <w:rsid w:val="00CA2FEE"/>
    <w:rsid w:val="00CD2269"/>
    <w:rsid w:val="00D71D50"/>
    <w:rsid w:val="00D83589"/>
    <w:rsid w:val="00DA2091"/>
    <w:rsid w:val="00EE01DE"/>
    <w:rsid w:val="00F33579"/>
    <w:rsid w:val="00F47641"/>
    <w:rsid w:val="00FC4899"/>
    <w:rsid w:val="00FE1EBB"/>
    <w:rsid w:val="019F3337"/>
    <w:rsid w:val="04D4121F"/>
    <w:rsid w:val="088C6CB4"/>
    <w:rsid w:val="08F17FA3"/>
    <w:rsid w:val="0B3B2A8D"/>
    <w:rsid w:val="0B5DC6AF"/>
    <w:rsid w:val="0CF133A0"/>
    <w:rsid w:val="0D7A0631"/>
    <w:rsid w:val="0E80261E"/>
    <w:rsid w:val="0FF70C66"/>
    <w:rsid w:val="10AB71CA"/>
    <w:rsid w:val="12FC1DDC"/>
    <w:rsid w:val="13B403F9"/>
    <w:rsid w:val="13F31CC0"/>
    <w:rsid w:val="14147C26"/>
    <w:rsid w:val="17AFADDB"/>
    <w:rsid w:val="1A4C5C61"/>
    <w:rsid w:val="1B3C5EBC"/>
    <w:rsid w:val="1EE678CF"/>
    <w:rsid w:val="23AB770F"/>
    <w:rsid w:val="23D314CE"/>
    <w:rsid w:val="263A7FF1"/>
    <w:rsid w:val="2CA3146B"/>
    <w:rsid w:val="2E497DF1"/>
    <w:rsid w:val="2F745424"/>
    <w:rsid w:val="312863E3"/>
    <w:rsid w:val="33E80109"/>
    <w:rsid w:val="3437693D"/>
    <w:rsid w:val="34FC7CFD"/>
    <w:rsid w:val="352760C9"/>
    <w:rsid w:val="3755DBB8"/>
    <w:rsid w:val="3A8C336A"/>
    <w:rsid w:val="3E265A58"/>
    <w:rsid w:val="3F7FEA2D"/>
    <w:rsid w:val="3FDB4F9A"/>
    <w:rsid w:val="403D52DB"/>
    <w:rsid w:val="4095597C"/>
    <w:rsid w:val="40B4424F"/>
    <w:rsid w:val="412F5270"/>
    <w:rsid w:val="43346B8C"/>
    <w:rsid w:val="44063BCD"/>
    <w:rsid w:val="44EE23EF"/>
    <w:rsid w:val="46F76F2F"/>
    <w:rsid w:val="48873598"/>
    <w:rsid w:val="49816239"/>
    <w:rsid w:val="4A4901BD"/>
    <w:rsid w:val="4ABD6298"/>
    <w:rsid w:val="4E964534"/>
    <w:rsid w:val="4FBB3341"/>
    <w:rsid w:val="512C250B"/>
    <w:rsid w:val="53132678"/>
    <w:rsid w:val="5502493B"/>
    <w:rsid w:val="55050666"/>
    <w:rsid w:val="5505196F"/>
    <w:rsid w:val="555B2034"/>
    <w:rsid w:val="55712EA2"/>
    <w:rsid w:val="577EDF44"/>
    <w:rsid w:val="5AD653C9"/>
    <w:rsid w:val="5AFD3811"/>
    <w:rsid w:val="5CB74F86"/>
    <w:rsid w:val="5E84084D"/>
    <w:rsid w:val="600B0AB5"/>
    <w:rsid w:val="6185154A"/>
    <w:rsid w:val="62EA26A1"/>
    <w:rsid w:val="66334997"/>
    <w:rsid w:val="68E40020"/>
    <w:rsid w:val="6C5F4885"/>
    <w:rsid w:val="6DFCD3A6"/>
    <w:rsid w:val="6E51462F"/>
    <w:rsid w:val="70A230E8"/>
    <w:rsid w:val="72161365"/>
    <w:rsid w:val="727ED967"/>
    <w:rsid w:val="72BD7A32"/>
    <w:rsid w:val="735F0989"/>
    <w:rsid w:val="738167AD"/>
    <w:rsid w:val="775F555C"/>
    <w:rsid w:val="784C087C"/>
    <w:rsid w:val="794C7D62"/>
    <w:rsid w:val="7D7113C1"/>
    <w:rsid w:val="7E34535E"/>
    <w:rsid w:val="7FDF5A7A"/>
    <w:rsid w:val="7FFB8AF9"/>
    <w:rsid w:val="7FFEA1D6"/>
    <w:rsid w:val="7FFFAC55"/>
    <w:rsid w:val="9F33188C"/>
    <w:rsid w:val="AFBC645F"/>
    <w:rsid w:val="BE7F2A53"/>
    <w:rsid w:val="BEFFACFF"/>
    <w:rsid w:val="BF0D773E"/>
    <w:rsid w:val="BF5BA611"/>
    <w:rsid w:val="D7ACCA46"/>
    <w:rsid w:val="DCDB0AB8"/>
    <w:rsid w:val="DFDF1416"/>
    <w:rsid w:val="E1BA880E"/>
    <w:rsid w:val="E1EEC74D"/>
    <w:rsid w:val="E59F9902"/>
    <w:rsid w:val="EBFB5E24"/>
    <w:rsid w:val="EEFFEBC0"/>
    <w:rsid w:val="F275272B"/>
    <w:rsid w:val="F7B7562A"/>
    <w:rsid w:val="F7DADB7D"/>
    <w:rsid w:val="F8EF8FA6"/>
    <w:rsid w:val="FD74F96B"/>
    <w:rsid w:val="FD7E9BD7"/>
    <w:rsid w:val="FF7F5EB9"/>
    <w:rsid w:val="FFFA0844"/>
    <w:rsid w:val="FFFDA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19"/>
    <w:autoRedefine/>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autoRedefine/>
    <w:qFormat/>
    <w:uiPriority w:val="99"/>
    <w:pPr>
      <w:spacing w:line="560" w:lineRule="exact"/>
      <w:ind w:left="200" w:leftChars="200" w:hanging="200" w:hangingChars="200"/>
    </w:pPr>
    <w:rPr>
      <w:rFonts w:cs="宋体"/>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character" w:customStyle="1" w:styleId="13">
    <w:name w:val="标题 1 字符"/>
    <w:basedOn w:val="11"/>
    <w:link w:val="2"/>
    <w:autoRedefine/>
    <w:qFormat/>
    <w:uiPriority w:val="0"/>
    <w:rPr>
      <w:rFonts w:ascii="宋体" w:hAnsi="宋体" w:eastAsia="宋体" w:cs="Times New Roman"/>
      <w:b/>
      <w:bCs/>
      <w:kern w:val="44"/>
      <w:sz w:val="48"/>
      <w:szCs w:val="48"/>
    </w:rPr>
  </w:style>
  <w:style w:type="character" w:customStyle="1" w:styleId="14">
    <w:name w:val="页眉 字符"/>
    <w:basedOn w:val="11"/>
    <w:link w:val="7"/>
    <w:autoRedefine/>
    <w:qFormat/>
    <w:uiPriority w:val="99"/>
    <w:rPr>
      <w:sz w:val="18"/>
      <w:szCs w:val="18"/>
    </w:rPr>
  </w:style>
  <w:style w:type="character" w:customStyle="1" w:styleId="15">
    <w:name w:val="页脚 字符"/>
    <w:basedOn w:val="11"/>
    <w:link w:val="6"/>
    <w:autoRedefine/>
    <w:qFormat/>
    <w:uiPriority w:val="99"/>
    <w:rPr>
      <w:sz w:val="18"/>
      <w:szCs w:val="18"/>
    </w:rPr>
  </w:style>
  <w:style w:type="character" w:customStyle="1" w:styleId="16">
    <w:name w:val="批注框文本 字符"/>
    <w:basedOn w:val="11"/>
    <w:link w:val="5"/>
    <w:autoRedefine/>
    <w:semiHidden/>
    <w:qFormat/>
    <w:uiPriority w:val="99"/>
    <w:rPr>
      <w:sz w:val="18"/>
      <w:szCs w:val="18"/>
    </w:rPr>
  </w:style>
  <w:style w:type="character" w:customStyle="1" w:styleId="17">
    <w:name w:val="font51"/>
    <w:basedOn w:val="11"/>
    <w:autoRedefine/>
    <w:qFormat/>
    <w:uiPriority w:val="0"/>
    <w:rPr>
      <w:rFonts w:hint="eastAsia" w:ascii="仿宋_GB2312" w:eastAsia="仿宋_GB2312" w:cs="仿宋_GB2312"/>
      <w:color w:val="1F2329"/>
      <w:sz w:val="22"/>
      <w:szCs w:val="22"/>
      <w:u w:val="none"/>
    </w:rPr>
  </w:style>
  <w:style w:type="paragraph" w:customStyle="1" w:styleId="18">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标题 3 字符"/>
    <w:basedOn w:val="11"/>
    <w:link w:val="3"/>
    <w:autoRedefine/>
    <w:semiHidden/>
    <w:qFormat/>
    <w:uiPriority w:val="9"/>
    <w:rPr>
      <w:rFonts w:asciiTheme="minorHAnsi" w:hAnsiTheme="minorHAnsi" w:eastAsiaTheme="minorEastAsia" w:cstheme="minorBidi"/>
      <w:b/>
      <w:bCs/>
      <w:kern w:val="2"/>
      <w:sz w:val="32"/>
      <w:szCs w:val="32"/>
    </w:rPr>
  </w:style>
  <w:style w:type="table" w:customStyle="1" w:styleId="20">
    <w:name w:val="Table Normal"/>
    <w:autoRedefine/>
    <w:qFormat/>
    <w:uiPriority w:val="0"/>
    <w:rPr>
      <w:rFonts w:eastAsia="Arial Unicode MS"/>
    </w:rPr>
    <w:tblPr>
      <w:tblCellMar>
        <w:top w:w="0" w:type="dxa"/>
        <w:left w:w="0" w:type="dxa"/>
        <w:bottom w:w="0" w:type="dxa"/>
        <w:right w:w="0" w:type="dxa"/>
      </w:tblCellMar>
    </w:tblPr>
  </w:style>
  <w:style w:type="character" w:customStyle="1" w:styleId="21">
    <w:name w:val="font21"/>
    <w:basedOn w:val="11"/>
    <w:autoRedefine/>
    <w:qFormat/>
    <w:uiPriority w:val="0"/>
    <w:rPr>
      <w:rFonts w:hint="eastAsia" w:ascii="宋体" w:hAnsi="宋体" w:eastAsia="宋体" w:cs="宋体"/>
      <w:color w:val="1F2329"/>
      <w:sz w:val="20"/>
      <w:szCs w:val="20"/>
      <w:u w:val="none"/>
    </w:rPr>
  </w:style>
  <w:style w:type="paragraph" w:customStyle="1" w:styleId="22">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font41"/>
    <w:basedOn w:val="11"/>
    <w:autoRedefine/>
    <w:qFormat/>
    <w:uiPriority w:val="0"/>
    <w:rPr>
      <w:rFonts w:hint="eastAsia" w:ascii="仿宋_GB2312" w:eastAsia="仿宋_GB2312" w:cs="仿宋_GB2312"/>
      <w:b/>
      <w:bCs/>
      <w:color w:val="1F2329"/>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7294</Words>
  <Characters>9241</Characters>
  <Lines>86</Lines>
  <Paragraphs>24</Paragraphs>
  <TotalTime>24</TotalTime>
  <ScaleCrop>false</ScaleCrop>
  <LinksUpToDate>false</LinksUpToDate>
  <CharactersWithSpaces>9358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2023-04-13T15:44:00Z</dcterms:created>
  <dc:creator>XJ</dc:creator>
  <cp:lastModifiedBy>Aimee</cp:lastModifiedBy>
  <cp:lastPrinted>2024-05-08T09:04:00Z</cp:lastPrinted>
  <dcterms:modified xsi:type="dcterms:W3CDTF">2024-05-08T09:23:12Z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E0821CB89A7D4607A203964C8192688D_13</vt:lpwstr>
  </property>
</Properties>
</file>