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F6" w:rsidRDefault="00E535CB" w:rsidP="0030760B">
      <w:pPr>
        <w:spacing w:afterLines="50"/>
        <w:jc w:val="center"/>
        <w:rPr>
          <w:rFonts w:asciiTheme="minorEastAsia" w:hAnsiTheme="minorEastAsia" w:hint="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w:t>
      </w:r>
      <w:r w:rsidR="00151778">
        <w:rPr>
          <w:rFonts w:asciiTheme="minorEastAsia" w:hAnsiTheme="minorEastAsia" w:hint="eastAsia"/>
          <w:b/>
          <w:bCs/>
          <w:szCs w:val="21"/>
        </w:rPr>
        <w:t>2</w:t>
      </w:r>
      <w:r w:rsidRPr="008A48DD">
        <w:rPr>
          <w:rFonts w:asciiTheme="minorEastAsia" w:hAnsiTheme="minorEastAsia"/>
          <w:b/>
          <w:bCs/>
          <w:szCs w:val="21"/>
        </w:rPr>
        <w:t>年</w:t>
      </w:r>
      <w:r w:rsidR="0033444D">
        <w:rPr>
          <w:rFonts w:asciiTheme="minorEastAsia" w:hAnsiTheme="minorEastAsia" w:hint="eastAsia"/>
          <w:b/>
          <w:bCs/>
          <w:szCs w:val="21"/>
        </w:rPr>
        <w:t>上半年</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rsidR="0030760B" w:rsidRPr="0030760B" w:rsidRDefault="0030760B" w:rsidP="0030760B">
      <w:pPr>
        <w:spacing w:afterLines="50"/>
        <w:rPr>
          <w:rFonts w:asciiTheme="minorEastAsia" w:hAnsiTheme="minorEastAsia"/>
          <w:b/>
          <w:bCs/>
          <w:szCs w:val="21"/>
        </w:rPr>
      </w:pPr>
      <w:r>
        <w:rPr>
          <w:rFonts w:asciiTheme="minorEastAsia" w:hAnsiTheme="minorEastAsia" w:hint="eastAsia"/>
          <w:b/>
          <w:bCs/>
          <w:szCs w:val="21"/>
        </w:rPr>
        <w:t>各位同学：</w:t>
      </w:r>
    </w:p>
    <w:p w:rsidR="00AF7888" w:rsidRDefault="00AF7888">
      <w:pPr>
        <w:spacing w:line="360" w:lineRule="auto"/>
        <w:ind w:firstLineChars="100" w:firstLine="210"/>
        <w:rPr>
          <w:rFonts w:asciiTheme="minorEastAsia" w:hAnsiTheme="minorEastAsia"/>
          <w:szCs w:val="21"/>
        </w:rPr>
      </w:pPr>
      <w:r w:rsidRPr="00AF7888">
        <w:rPr>
          <w:rFonts w:asciiTheme="minorEastAsia" w:hAnsiTheme="minorEastAsia" w:hint="eastAsia"/>
          <w:szCs w:val="21"/>
        </w:rPr>
        <w:t>根据教育部考试中心工作部署，</w:t>
      </w:r>
      <w:r w:rsidR="00252708">
        <w:rPr>
          <w:rFonts w:asciiTheme="minorEastAsia" w:hAnsiTheme="minorEastAsia" w:hint="eastAsia"/>
          <w:szCs w:val="21"/>
        </w:rPr>
        <w:t>202</w:t>
      </w:r>
      <w:r w:rsidR="00151778">
        <w:rPr>
          <w:rFonts w:asciiTheme="minorEastAsia" w:hAnsiTheme="minorEastAsia" w:hint="eastAsia"/>
          <w:szCs w:val="21"/>
        </w:rPr>
        <w:t>2</w:t>
      </w:r>
      <w:r w:rsidR="00252708">
        <w:rPr>
          <w:rFonts w:asciiTheme="minorEastAsia" w:hAnsiTheme="minorEastAsia" w:hint="eastAsia"/>
          <w:szCs w:val="21"/>
        </w:rPr>
        <w:t>年上</w:t>
      </w:r>
      <w:r w:rsidRPr="00AF7888">
        <w:rPr>
          <w:rFonts w:asciiTheme="minorEastAsia" w:hAnsiTheme="minorEastAsia" w:hint="eastAsia"/>
          <w:szCs w:val="21"/>
        </w:rPr>
        <w:t>半年全国大学英语四、六级考试笔试（简称CET）于</w:t>
      </w:r>
      <w:r w:rsidR="0033444D">
        <w:rPr>
          <w:rFonts w:asciiTheme="minorEastAsia" w:hAnsiTheme="minorEastAsia" w:hint="eastAsia"/>
          <w:szCs w:val="21"/>
        </w:rPr>
        <w:t>6</w:t>
      </w:r>
      <w:r w:rsidRPr="00AF7888">
        <w:rPr>
          <w:rFonts w:asciiTheme="minorEastAsia" w:hAnsiTheme="minorEastAsia" w:hint="eastAsia"/>
          <w:szCs w:val="21"/>
        </w:rPr>
        <w:t>月1</w:t>
      </w:r>
      <w:r w:rsidR="00151778">
        <w:rPr>
          <w:rFonts w:asciiTheme="minorEastAsia" w:hAnsiTheme="minorEastAsia" w:hint="eastAsia"/>
          <w:szCs w:val="21"/>
        </w:rPr>
        <w:t>1</w:t>
      </w:r>
      <w:r w:rsidRPr="00AF7888">
        <w:rPr>
          <w:rFonts w:asciiTheme="minorEastAsia" w:hAnsiTheme="minorEastAsia" w:hint="eastAsia"/>
          <w:szCs w:val="21"/>
        </w:rPr>
        <w:t>日举行。</w:t>
      </w:r>
    </w:p>
    <w:p w:rsidR="00522EF6" w:rsidRPr="0033444D" w:rsidRDefault="0033444D" w:rsidP="0033444D">
      <w:pPr>
        <w:pStyle w:val="a9"/>
        <w:numPr>
          <w:ilvl w:val="0"/>
          <w:numId w:val="14"/>
        </w:numPr>
        <w:spacing w:line="360" w:lineRule="auto"/>
        <w:ind w:firstLineChars="0"/>
        <w:rPr>
          <w:rFonts w:asciiTheme="minorEastAsia" w:hAnsiTheme="minorEastAsia"/>
          <w:b/>
          <w:szCs w:val="21"/>
        </w:rPr>
      </w:pPr>
      <w:r>
        <w:rPr>
          <w:rFonts w:asciiTheme="minorEastAsia" w:hAnsiTheme="minorEastAsia" w:hint="eastAsia"/>
          <w:b/>
          <w:szCs w:val="21"/>
        </w:rPr>
        <w:t>笔试</w:t>
      </w:r>
      <w:r w:rsidR="00E535CB" w:rsidRPr="0033444D">
        <w:rPr>
          <w:rFonts w:asciiTheme="minorEastAsia" w:hAnsiTheme="minorEastAsia" w:hint="eastAsia"/>
          <w:b/>
          <w:szCs w:val="21"/>
        </w:rPr>
        <w:t>开考科目与时间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3000"/>
        <w:gridCol w:w="3144"/>
      </w:tblGrid>
      <w:tr w:rsidR="0033444D" w:rsidRPr="0033444D" w:rsidTr="008805AB">
        <w:trPr>
          <w:trHeight w:val="113"/>
          <w:jc w:val="center"/>
        </w:trPr>
        <w:tc>
          <w:tcPr>
            <w:tcW w:w="2328" w:type="dxa"/>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 期</w:t>
            </w:r>
          </w:p>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（6月1</w:t>
            </w:r>
            <w:r w:rsidR="008414F5">
              <w:rPr>
                <w:rFonts w:asciiTheme="minorEastAsia" w:hAnsiTheme="minorEastAsia" w:hint="eastAsia"/>
                <w:szCs w:val="21"/>
              </w:rPr>
              <w:t>1</w:t>
            </w:r>
            <w:r w:rsidRPr="0033444D">
              <w:rPr>
                <w:rFonts w:asciiTheme="minorEastAsia" w:hAnsiTheme="minorEastAsia" w:hint="eastAsia"/>
                <w:szCs w:val="21"/>
              </w:rPr>
              <w:t>日）</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考试种类</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考试时间</w:t>
            </w:r>
          </w:p>
        </w:tc>
      </w:tr>
      <w:tr w:rsidR="0033444D" w:rsidRPr="0033444D" w:rsidTr="008805AB">
        <w:trPr>
          <w:trHeight w:val="113"/>
          <w:jc w:val="center"/>
        </w:trPr>
        <w:tc>
          <w:tcPr>
            <w:tcW w:w="2328"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上午</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英语四级考试</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9:00—11:20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日语四级考试</w:t>
            </w:r>
          </w:p>
        </w:tc>
        <w:tc>
          <w:tcPr>
            <w:tcW w:w="3144"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9:00—11:10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德语四级考试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俄语四级考试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法语四级考试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下午</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英语六级考试</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15:00—17:25</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日语六级考试</w:t>
            </w:r>
          </w:p>
        </w:tc>
        <w:tc>
          <w:tcPr>
            <w:tcW w:w="3144"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15:00—17:10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德语六级考试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俄语六级考试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bl>
    <w:p w:rsidR="00540D72" w:rsidRDefault="00540D72" w:rsidP="00D0753E">
      <w:pPr>
        <w:rPr>
          <w:rFonts w:asciiTheme="minorEastAsia" w:hAnsiTheme="minorEastAsia"/>
          <w:b/>
          <w:szCs w:val="21"/>
        </w:rPr>
      </w:pPr>
    </w:p>
    <w:p w:rsidR="00366C6B" w:rsidRPr="00D0753E" w:rsidRDefault="00540D72" w:rsidP="00D0753E">
      <w:pPr>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rsidR="00A65FF5" w:rsidRDefault="00245B2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CET6必须是CET4考试成绩达425分或2005年6月以前已获得CET4证书的在校生。</w:t>
      </w:r>
    </w:p>
    <w:p w:rsidR="00052BC1" w:rsidRDefault="00245B24" w:rsidP="00245B24">
      <w:pPr>
        <w:spacing w:line="360" w:lineRule="auto"/>
        <w:ind w:firstLine="420"/>
        <w:rPr>
          <w:rFonts w:asciiTheme="minorEastAsia" w:hAnsiTheme="minorEastAsia"/>
          <w:color w:val="000000" w:themeColor="text1"/>
          <w:szCs w:val="21"/>
        </w:rPr>
      </w:pPr>
      <w:r w:rsidRPr="0030760B">
        <w:rPr>
          <w:rFonts w:asciiTheme="minorEastAsia" w:hAnsiTheme="minorEastAsia" w:hint="eastAsia"/>
          <w:color w:val="000000" w:themeColor="text1"/>
          <w:szCs w:val="21"/>
          <w:highlight w:val="yellow"/>
        </w:rPr>
        <w:t>报名方式：</w:t>
      </w:r>
      <w:r w:rsidR="00502CFA" w:rsidRPr="0030760B">
        <w:rPr>
          <w:rFonts w:asciiTheme="minorEastAsia" w:hAnsiTheme="minorEastAsia" w:hint="eastAsia"/>
          <w:color w:val="000000" w:themeColor="text1"/>
          <w:szCs w:val="21"/>
          <w:highlight w:val="yellow"/>
        </w:rPr>
        <w:t>本次考试考场容量有限，报名采用先报先得的方式</w:t>
      </w:r>
      <w:r w:rsidR="002576B8" w:rsidRPr="0030760B">
        <w:rPr>
          <w:rFonts w:asciiTheme="minorEastAsia" w:hAnsiTheme="minorEastAsia" w:hint="eastAsia"/>
          <w:color w:val="000000" w:themeColor="text1"/>
          <w:szCs w:val="21"/>
          <w:highlight w:val="yellow"/>
        </w:rPr>
        <w:t>。</w:t>
      </w:r>
    </w:p>
    <w:p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rsidR="00C22CE4" w:rsidRPr="0033444D" w:rsidRDefault="00C22CE4" w:rsidP="00C22CE4">
      <w:pPr>
        <w:spacing w:line="360" w:lineRule="auto"/>
        <w:ind w:firstLine="420"/>
        <w:rPr>
          <w:rFonts w:asciiTheme="minorEastAsia" w:hAnsiTheme="minorEastAsia"/>
          <w:color w:val="000000" w:themeColor="text1"/>
          <w:szCs w:val="21"/>
        </w:rPr>
      </w:pPr>
      <w:r w:rsidRPr="0033444D">
        <w:rPr>
          <w:rFonts w:asciiTheme="minorEastAsia" w:hAnsiTheme="minorEastAsia" w:hint="eastAsia"/>
          <w:color w:val="000000" w:themeColor="text1"/>
          <w:szCs w:val="21"/>
        </w:rPr>
        <w:t>由于</w:t>
      </w:r>
      <w:r w:rsidR="0033444D">
        <w:rPr>
          <w:rFonts w:asciiTheme="minorEastAsia" w:hAnsiTheme="minorEastAsia" w:hint="eastAsia"/>
          <w:color w:val="000000" w:themeColor="text1"/>
          <w:szCs w:val="21"/>
        </w:rPr>
        <w:t>我</w:t>
      </w:r>
      <w:r w:rsidRPr="0033444D">
        <w:rPr>
          <w:rFonts w:asciiTheme="minorEastAsia" w:hAnsiTheme="minorEastAsia" w:hint="eastAsia"/>
          <w:color w:val="000000" w:themeColor="text1"/>
          <w:szCs w:val="21"/>
        </w:rPr>
        <w:t>校未设口试考点，故本次暂停口试报名。</w:t>
      </w:r>
    </w:p>
    <w:p w:rsidR="000D342B" w:rsidRDefault="000D342B" w:rsidP="00D0753E">
      <w:pPr>
        <w:spacing w:line="360" w:lineRule="auto"/>
        <w:rPr>
          <w:rFonts w:asciiTheme="minorEastAsia" w:hAnsiTheme="minorEastAsia"/>
          <w:color w:val="000000" w:themeColor="text1"/>
          <w:szCs w:val="21"/>
        </w:rPr>
      </w:pPr>
    </w:p>
    <w:p w:rsidR="000D342B" w:rsidRDefault="000D342B" w:rsidP="00D0753E">
      <w:pPr>
        <w:spacing w:line="360" w:lineRule="auto"/>
        <w:rPr>
          <w:rFonts w:asciiTheme="minorEastAsia" w:hAnsiTheme="minorEastAsia"/>
          <w:b/>
          <w:color w:val="000000" w:themeColor="text1"/>
          <w:szCs w:val="21"/>
        </w:rPr>
      </w:pPr>
      <w:r w:rsidRPr="00D0753E">
        <w:rPr>
          <w:rFonts w:asciiTheme="minorEastAsia" w:hAnsiTheme="minorEastAsia" w:hint="eastAsia"/>
          <w:b/>
          <w:color w:val="000000" w:themeColor="text1"/>
          <w:szCs w:val="21"/>
        </w:rPr>
        <w:t>三、报名时间</w:t>
      </w:r>
      <w:r w:rsidR="0048775C">
        <w:rPr>
          <w:rFonts w:asciiTheme="minorEastAsia" w:hAnsiTheme="minorEastAsia" w:hint="eastAsia"/>
          <w:b/>
          <w:color w:val="000000" w:themeColor="text1"/>
          <w:szCs w:val="21"/>
        </w:rPr>
        <w:t>及对象</w:t>
      </w:r>
    </w:p>
    <w:p w:rsidR="00323CC9" w:rsidRDefault="00323CC9" w:rsidP="00AA532B">
      <w:pPr>
        <w:spacing w:line="360" w:lineRule="auto"/>
        <w:ind w:firstLine="420"/>
        <w:rPr>
          <w:rFonts w:asciiTheme="minorEastAsia" w:hAnsiTheme="minorEastAsia"/>
          <w:szCs w:val="21"/>
        </w:rPr>
      </w:pPr>
      <w:r>
        <w:rPr>
          <w:rFonts w:asciiTheme="minorEastAsia" w:hAnsiTheme="minorEastAsia" w:hint="eastAsia"/>
          <w:szCs w:val="21"/>
        </w:rPr>
        <w:t>报名时间分两个阶段：</w:t>
      </w:r>
    </w:p>
    <w:p w:rsidR="0048775C" w:rsidRPr="00865E0F" w:rsidRDefault="0048775C" w:rsidP="00AA532B">
      <w:pPr>
        <w:spacing w:line="360" w:lineRule="auto"/>
        <w:ind w:firstLine="420"/>
        <w:rPr>
          <w:rFonts w:asciiTheme="minorEastAsia" w:hAnsiTheme="minorEastAsia"/>
          <w:szCs w:val="21"/>
          <w:highlight w:val="yellow"/>
        </w:rPr>
      </w:pPr>
      <w:r w:rsidRPr="00865E0F">
        <w:rPr>
          <w:rFonts w:asciiTheme="minorEastAsia" w:hAnsiTheme="minorEastAsia" w:hint="eastAsia"/>
          <w:szCs w:val="21"/>
          <w:highlight w:val="yellow"/>
        </w:rPr>
        <w:t>第一阶段：</w:t>
      </w:r>
      <w:r w:rsidR="00AA532B" w:rsidRPr="00865E0F">
        <w:rPr>
          <w:rFonts w:asciiTheme="minorEastAsia" w:hAnsiTheme="minorEastAsia" w:hint="eastAsia"/>
          <w:szCs w:val="21"/>
          <w:highlight w:val="yellow"/>
        </w:rPr>
        <w:t>3月2</w:t>
      </w:r>
      <w:r w:rsidR="005974CF" w:rsidRPr="00865E0F">
        <w:rPr>
          <w:rFonts w:asciiTheme="minorEastAsia" w:hAnsiTheme="minorEastAsia" w:hint="eastAsia"/>
          <w:szCs w:val="21"/>
          <w:highlight w:val="yellow"/>
        </w:rPr>
        <w:t>3</w:t>
      </w:r>
      <w:r w:rsidR="00AA532B" w:rsidRPr="00865E0F">
        <w:rPr>
          <w:rFonts w:asciiTheme="minorEastAsia" w:hAnsiTheme="minorEastAsia" w:hint="eastAsia"/>
          <w:szCs w:val="21"/>
          <w:highlight w:val="yellow"/>
        </w:rPr>
        <w:t>日9:</w:t>
      </w:r>
      <w:r w:rsidR="00AA532B" w:rsidRPr="00865E0F">
        <w:rPr>
          <w:rFonts w:asciiTheme="minorEastAsia" w:hAnsiTheme="minorEastAsia"/>
          <w:szCs w:val="21"/>
          <w:highlight w:val="yellow"/>
        </w:rPr>
        <w:t>00</w:t>
      </w:r>
      <w:r w:rsidR="00AA532B" w:rsidRPr="00865E0F">
        <w:rPr>
          <w:rFonts w:asciiTheme="minorEastAsia" w:hAnsiTheme="minorEastAsia" w:hint="eastAsia"/>
          <w:szCs w:val="21"/>
          <w:highlight w:val="yellow"/>
        </w:rPr>
        <w:t>至</w:t>
      </w:r>
      <w:r w:rsidRPr="00865E0F">
        <w:rPr>
          <w:rFonts w:asciiTheme="minorEastAsia" w:hAnsiTheme="minorEastAsia" w:hint="eastAsia"/>
          <w:szCs w:val="21"/>
          <w:highlight w:val="yellow"/>
        </w:rPr>
        <w:t>3月2</w:t>
      </w:r>
      <w:r w:rsidR="005974CF" w:rsidRPr="00865E0F">
        <w:rPr>
          <w:rFonts w:asciiTheme="minorEastAsia" w:hAnsiTheme="minorEastAsia" w:hint="eastAsia"/>
          <w:szCs w:val="21"/>
          <w:highlight w:val="yellow"/>
        </w:rPr>
        <w:t>5</w:t>
      </w:r>
      <w:r w:rsidRPr="00865E0F">
        <w:rPr>
          <w:rFonts w:asciiTheme="minorEastAsia" w:hAnsiTheme="minorEastAsia" w:hint="eastAsia"/>
          <w:szCs w:val="21"/>
          <w:highlight w:val="yellow"/>
        </w:rPr>
        <w:t>日9：00</w:t>
      </w:r>
    </w:p>
    <w:p w:rsidR="0048775C" w:rsidRPr="00865E0F" w:rsidRDefault="0048775C" w:rsidP="00AA532B">
      <w:pPr>
        <w:spacing w:line="360" w:lineRule="auto"/>
        <w:ind w:firstLine="420"/>
        <w:rPr>
          <w:rFonts w:asciiTheme="minorEastAsia" w:hAnsiTheme="minorEastAsia"/>
          <w:szCs w:val="21"/>
          <w:highlight w:val="yellow"/>
        </w:rPr>
      </w:pPr>
      <w:r w:rsidRPr="00865E0F">
        <w:rPr>
          <w:rFonts w:asciiTheme="minorEastAsia" w:hAnsiTheme="minorEastAsia" w:hint="eastAsia"/>
          <w:szCs w:val="21"/>
          <w:highlight w:val="yellow"/>
        </w:rPr>
        <w:t>报名对象：本科</w:t>
      </w:r>
      <w:r w:rsidR="00010585" w:rsidRPr="00865E0F">
        <w:rPr>
          <w:rFonts w:asciiTheme="minorEastAsia" w:hAnsiTheme="minorEastAsia" w:hint="eastAsia"/>
          <w:szCs w:val="21"/>
          <w:highlight w:val="yellow"/>
        </w:rPr>
        <w:t>生</w:t>
      </w:r>
      <w:r w:rsidRPr="00865E0F">
        <w:rPr>
          <w:rFonts w:asciiTheme="minorEastAsia" w:hAnsiTheme="minorEastAsia" w:hint="eastAsia"/>
          <w:szCs w:val="21"/>
          <w:highlight w:val="yellow"/>
        </w:rPr>
        <w:t>201</w:t>
      </w:r>
      <w:r w:rsidR="005974CF" w:rsidRPr="00865E0F">
        <w:rPr>
          <w:rFonts w:asciiTheme="minorEastAsia" w:hAnsiTheme="minorEastAsia" w:hint="eastAsia"/>
          <w:szCs w:val="21"/>
          <w:highlight w:val="yellow"/>
        </w:rPr>
        <w:t>8</w:t>
      </w:r>
      <w:r w:rsidRPr="00865E0F">
        <w:rPr>
          <w:rFonts w:asciiTheme="minorEastAsia" w:hAnsiTheme="minorEastAsia" w:hint="eastAsia"/>
          <w:szCs w:val="21"/>
          <w:highlight w:val="yellow"/>
        </w:rPr>
        <w:t>级、研究生201</w:t>
      </w:r>
      <w:r w:rsidR="005974CF" w:rsidRPr="00865E0F">
        <w:rPr>
          <w:rFonts w:asciiTheme="minorEastAsia" w:hAnsiTheme="minorEastAsia" w:hint="eastAsia"/>
          <w:szCs w:val="21"/>
          <w:highlight w:val="yellow"/>
        </w:rPr>
        <w:t>9</w:t>
      </w:r>
      <w:r w:rsidRPr="00865E0F">
        <w:rPr>
          <w:rFonts w:asciiTheme="minorEastAsia" w:hAnsiTheme="minorEastAsia" w:hint="eastAsia"/>
          <w:szCs w:val="21"/>
          <w:highlight w:val="yellow"/>
        </w:rPr>
        <w:t>级</w:t>
      </w:r>
      <w:r w:rsidR="00D242CE" w:rsidRPr="00865E0F">
        <w:rPr>
          <w:rFonts w:asciiTheme="minorEastAsia" w:hAnsiTheme="minorEastAsia" w:hint="eastAsia"/>
          <w:szCs w:val="21"/>
          <w:highlight w:val="yellow"/>
        </w:rPr>
        <w:t>（三年制）和</w:t>
      </w:r>
      <w:r w:rsidR="00C31230" w:rsidRPr="00865E0F">
        <w:rPr>
          <w:rFonts w:asciiTheme="minorEastAsia" w:hAnsiTheme="minorEastAsia" w:hint="eastAsia"/>
          <w:szCs w:val="21"/>
          <w:highlight w:val="yellow"/>
        </w:rPr>
        <w:t>20</w:t>
      </w:r>
      <w:r w:rsidR="005974CF" w:rsidRPr="00865E0F">
        <w:rPr>
          <w:rFonts w:asciiTheme="minorEastAsia" w:hAnsiTheme="minorEastAsia" w:hint="eastAsia"/>
          <w:szCs w:val="21"/>
          <w:highlight w:val="yellow"/>
        </w:rPr>
        <w:t>20</w:t>
      </w:r>
      <w:r w:rsidR="00C31230" w:rsidRPr="00865E0F">
        <w:rPr>
          <w:rFonts w:asciiTheme="minorEastAsia" w:hAnsiTheme="minorEastAsia" w:hint="eastAsia"/>
          <w:szCs w:val="21"/>
          <w:highlight w:val="yellow"/>
        </w:rPr>
        <w:t>级（二年制）</w:t>
      </w:r>
    </w:p>
    <w:p w:rsidR="00AA532B" w:rsidRPr="00865E0F" w:rsidRDefault="0048775C" w:rsidP="00AA532B">
      <w:pPr>
        <w:spacing w:line="360" w:lineRule="auto"/>
        <w:ind w:firstLine="420"/>
        <w:rPr>
          <w:rFonts w:asciiTheme="minorEastAsia" w:hAnsiTheme="minorEastAsia"/>
          <w:szCs w:val="21"/>
          <w:highlight w:val="yellow"/>
        </w:rPr>
      </w:pPr>
      <w:r w:rsidRPr="00865E0F">
        <w:rPr>
          <w:rFonts w:asciiTheme="minorEastAsia" w:hAnsiTheme="minorEastAsia" w:hint="eastAsia"/>
          <w:szCs w:val="21"/>
          <w:highlight w:val="yellow"/>
        </w:rPr>
        <w:t>第二阶段：3月2</w:t>
      </w:r>
      <w:r w:rsidR="005974CF" w:rsidRPr="00865E0F">
        <w:rPr>
          <w:rFonts w:asciiTheme="minorEastAsia" w:hAnsiTheme="minorEastAsia" w:hint="eastAsia"/>
          <w:szCs w:val="21"/>
          <w:highlight w:val="yellow"/>
        </w:rPr>
        <w:t>5</w:t>
      </w:r>
      <w:r w:rsidRPr="00865E0F">
        <w:rPr>
          <w:rFonts w:asciiTheme="minorEastAsia" w:hAnsiTheme="minorEastAsia" w:hint="eastAsia"/>
          <w:szCs w:val="21"/>
          <w:highlight w:val="yellow"/>
        </w:rPr>
        <w:t>日9：00-</w:t>
      </w:r>
      <w:r w:rsidR="00AA532B" w:rsidRPr="00865E0F">
        <w:rPr>
          <w:rFonts w:asciiTheme="minorEastAsia" w:hAnsiTheme="minorEastAsia" w:hint="eastAsia"/>
          <w:szCs w:val="21"/>
          <w:highlight w:val="yellow"/>
        </w:rPr>
        <w:t>4月8日15:</w:t>
      </w:r>
      <w:r w:rsidR="00AA532B" w:rsidRPr="00865E0F">
        <w:rPr>
          <w:rFonts w:asciiTheme="minorEastAsia" w:hAnsiTheme="minorEastAsia"/>
          <w:szCs w:val="21"/>
          <w:highlight w:val="yellow"/>
        </w:rPr>
        <w:t>00</w:t>
      </w:r>
    </w:p>
    <w:p w:rsidR="0048775C" w:rsidRPr="00AA532B" w:rsidRDefault="0048775C" w:rsidP="00AA532B">
      <w:pPr>
        <w:spacing w:line="360" w:lineRule="auto"/>
        <w:ind w:firstLine="420"/>
        <w:rPr>
          <w:rFonts w:asciiTheme="minorEastAsia" w:hAnsiTheme="minorEastAsia"/>
          <w:b/>
          <w:color w:val="000000" w:themeColor="text1"/>
          <w:szCs w:val="21"/>
        </w:rPr>
      </w:pPr>
      <w:r w:rsidRPr="00865E0F">
        <w:rPr>
          <w:rFonts w:asciiTheme="minorEastAsia" w:hAnsiTheme="minorEastAsia" w:hint="eastAsia"/>
          <w:szCs w:val="21"/>
          <w:highlight w:val="yellow"/>
        </w:rPr>
        <w:lastRenderedPageBreak/>
        <w:t>报名对象：</w:t>
      </w:r>
      <w:r w:rsidR="00C5406B" w:rsidRPr="00865E0F">
        <w:rPr>
          <w:rFonts w:asciiTheme="minorEastAsia" w:hAnsiTheme="minorEastAsia" w:hint="eastAsia"/>
          <w:szCs w:val="21"/>
          <w:highlight w:val="yellow"/>
        </w:rPr>
        <w:t>全体</w:t>
      </w:r>
      <w:r w:rsidRPr="00865E0F">
        <w:rPr>
          <w:rFonts w:asciiTheme="minorEastAsia" w:hAnsiTheme="minorEastAsia" w:hint="eastAsia"/>
          <w:szCs w:val="21"/>
          <w:highlight w:val="yellow"/>
        </w:rPr>
        <w:t>考生</w:t>
      </w:r>
    </w:p>
    <w:p w:rsidR="00EE0D9B" w:rsidRPr="00E5598E" w:rsidRDefault="00EE0D9B" w:rsidP="00E5598E">
      <w:pPr>
        <w:autoSpaceDN w:val="0"/>
        <w:spacing w:line="520" w:lineRule="exact"/>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rsidR="00EE0D9B" w:rsidRPr="00E5598E" w:rsidRDefault="00EE0D9B" w:rsidP="00EE0D9B">
      <w:pPr>
        <w:autoSpaceDN w:val="0"/>
        <w:spacing w:line="520" w:lineRule="exact"/>
        <w:ind w:firstLine="629"/>
        <w:rPr>
          <w:rFonts w:asciiTheme="minorEastAsia" w:hAnsiTheme="minorEastAsia"/>
          <w:szCs w:val="21"/>
        </w:rPr>
      </w:pPr>
      <w:r w:rsidRPr="00E5598E">
        <w:rPr>
          <w:rFonts w:asciiTheme="minorEastAsia" w:hAnsiTheme="minorEastAsia" w:hint="eastAsia"/>
          <w:szCs w:val="21"/>
        </w:rPr>
        <w:t>考生在规定时间内登录</w:t>
      </w:r>
      <w:r w:rsidRPr="00E5598E">
        <w:rPr>
          <w:rFonts w:asciiTheme="minorEastAsia" w:hAnsiTheme="minorEastAsia"/>
          <w:szCs w:val="21"/>
        </w:rPr>
        <w:t>CET网上报名系统</w:t>
      </w:r>
      <w:r w:rsidRPr="00EE0D9B">
        <w:rPr>
          <w:rFonts w:asciiTheme="minorEastAsia" w:hAnsiTheme="minorEastAsia"/>
          <w:szCs w:val="21"/>
        </w:rPr>
        <w:t>(</w:t>
      </w:r>
      <w:r w:rsidRPr="00E5598E">
        <w:rPr>
          <w:rFonts w:asciiTheme="minorEastAsia" w:hAnsiTheme="minorEastAsia"/>
          <w:szCs w:val="21"/>
        </w:rPr>
        <w:t>http://cet-bm.neea.edu.cn)</w:t>
      </w:r>
      <w:r w:rsidRPr="00E5598E">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考生在注册时，应完整阅读网站首页的考试简介、考生须知、考试时间、报名流程、常见问题、特别提示、最新动态等信息。</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rsidR="00EE0D9B" w:rsidRPr="00E5598E" w:rsidRDefault="00EE0D9B" w:rsidP="00E5598E">
      <w:pPr>
        <w:spacing w:line="520" w:lineRule="exact"/>
        <w:ind w:firstLineChars="200" w:firstLine="420"/>
        <w:rPr>
          <w:rFonts w:asciiTheme="minorEastAsia" w:hAnsiTheme="minorEastAsia"/>
          <w:strike/>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w:t>
      </w:r>
      <w:r w:rsidR="00C26792">
        <w:rPr>
          <w:rFonts w:asciiTheme="minorEastAsia" w:hAnsiTheme="minorEastAsia" w:hint="eastAsia"/>
          <w:szCs w:val="21"/>
        </w:rPr>
        <w:t>4</w:t>
      </w:r>
      <w:r w:rsidRPr="00E5598E">
        <w:rPr>
          <w:rFonts w:asciiTheme="minorEastAsia" w:hAnsiTheme="minorEastAsia"/>
          <w:szCs w:val="21"/>
        </w:rPr>
        <w:t>月</w:t>
      </w:r>
      <w:r w:rsidR="00B05915">
        <w:rPr>
          <w:rFonts w:asciiTheme="minorEastAsia" w:hAnsiTheme="minorEastAsia" w:hint="eastAsia"/>
          <w:szCs w:val="21"/>
        </w:rPr>
        <w:t>15</w:t>
      </w:r>
      <w:r w:rsidRPr="00E5598E">
        <w:rPr>
          <w:rFonts w:asciiTheme="minorEastAsia" w:hAnsiTheme="minorEastAsia"/>
          <w:szCs w:val="21"/>
        </w:rPr>
        <w:t>日12:00</w:t>
      </w:r>
      <w:r w:rsidRPr="00E5598E">
        <w:rPr>
          <w:rFonts w:asciiTheme="minorEastAsia" w:hAnsiTheme="minorEastAsia" w:hint="eastAsia"/>
          <w:szCs w:val="21"/>
        </w:rPr>
        <w:t>前携带《在校残疾大学生申请参加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）、第二代及以上《中华人民共和国残疾人证》（原件和复印件）及身份证件（原件和复印件）向所在考点提出正式书面申请。</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3.网上缴费</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w:t>
      </w:r>
      <w:r w:rsidRPr="00E5598E">
        <w:rPr>
          <w:rFonts w:asciiTheme="minorEastAsia" w:hAnsiTheme="minorEastAsia" w:hint="eastAsia"/>
          <w:szCs w:val="21"/>
        </w:rPr>
        <w:lastRenderedPageBreak/>
        <w:t>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rsidR="00EE0D9B" w:rsidRPr="00E5598E" w:rsidRDefault="00C26792" w:rsidP="00EE0D9B">
      <w:pPr>
        <w:autoSpaceDN w:val="0"/>
        <w:spacing w:line="540" w:lineRule="exact"/>
        <w:ind w:firstLine="629"/>
        <w:rPr>
          <w:rFonts w:asciiTheme="minorEastAsia" w:hAnsiTheme="minorEastAsia"/>
          <w:szCs w:val="21"/>
        </w:rPr>
      </w:pPr>
      <w:r>
        <w:rPr>
          <w:rFonts w:asciiTheme="minorEastAsia" w:hAnsiTheme="minorEastAsia" w:hint="eastAsia"/>
          <w:szCs w:val="21"/>
        </w:rPr>
        <w:t>4</w:t>
      </w:r>
      <w:r w:rsidR="00EE0D9B" w:rsidRPr="00E5598E">
        <w:rPr>
          <w:rFonts w:asciiTheme="minorEastAsia" w:hAnsiTheme="minorEastAsia"/>
          <w:szCs w:val="21"/>
        </w:rPr>
        <w:t>.准考证打印</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w:t>
      </w:r>
      <w:r w:rsidR="00C26792">
        <w:rPr>
          <w:rFonts w:asciiTheme="minorEastAsia" w:hAnsiTheme="minorEastAsia" w:hint="eastAsia"/>
          <w:szCs w:val="21"/>
        </w:rPr>
        <w:t>6</w:t>
      </w:r>
      <w:r w:rsidRPr="00E5598E">
        <w:rPr>
          <w:rFonts w:asciiTheme="minorEastAsia" w:hAnsiTheme="minorEastAsia"/>
          <w:szCs w:val="21"/>
        </w:rPr>
        <w:t>月1日9:00</w:t>
      </w:r>
      <w:r w:rsidRPr="00E5598E">
        <w:rPr>
          <w:rFonts w:asciiTheme="minorEastAsia" w:hAnsiTheme="minorEastAsia" w:hint="eastAsia"/>
          <w:szCs w:val="21"/>
        </w:rPr>
        <w:t>至</w:t>
      </w:r>
      <w:r w:rsidRPr="00E5598E">
        <w:rPr>
          <w:rFonts w:asciiTheme="minorEastAsia" w:hAnsiTheme="minorEastAsia"/>
          <w:szCs w:val="21"/>
        </w:rPr>
        <w:t>1</w:t>
      </w:r>
      <w:r w:rsidR="00156537">
        <w:rPr>
          <w:rFonts w:asciiTheme="minorEastAsia" w:hAnsiTheme="minorEastAsia" w:hint="eastAsia"/>
          <w:szCs w:val="21"/>
        </w:rPr>
        <w:t>1</w:t>
      </w:r>
      <w:r w:rsidRPr="00E5598E">
        <w:rPr>
          <w:rFonts w:asciiTheme="minorEastAsia" w:hAnsiTheme="minorEastAsia"/>
          <w:szCs w:val="21"/>
        </w:rPr>
        <w:t>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rsidR="00EE339F" w:rsidRDefault="00464072" w:rsidP="00E5598E">
      <w:pPr>
        <w:spacing w:line="520" w:lineRule="exact"/>
        <w:ind w:firstLineChars="200" w:firstLine="420"/>
        <w:rPr>
          <w:rFonts w:asciiTheme="minorEastAsia" w:hAnsiTheme="minorEastAsia"/>
          <w:szCs w:val="21"/>
        </w:rPr>
      </w:pPr>
      <w:r>
        <w:rPr>
          <w:rFonts w:asciiTheme="minorEastAsia" w:hAnsiTheme="minorEastAsia" w:hint="eastAsia"/>
          <w:szCs w:val="21"/>
        </w:rPr>
        <w:t>（一）</w:t>
      </w:r>
      <w:r w:rsidR="00EE339F" w:rsidRPr="00E5598E">
        <w:rPr>
          <w:rFonts w:asciiTheme="minorEastAsia" w:hAnsiTheme="minorEastAsia" w:hint="eastAsia"/>
          <w:szCs w:val="21"/>
        </w:rPr>
        <w:t>考试成绩的发布时间和查询方式以“全国大学英语四、六级考试”</w:t>
      </w:r>
      <w:r w:rsidR="00EE339F" w:rsidRPr="00E5598E">
        <w:rPr>
          <w:rFonts w:asciiTheme="minorEastAsia" w:hAnsiTheme="minorEastAsia"/>
          <w:szCs w:val="21"/>
        </w:rPr>
        <w:t xml:space="preserve"> </w:t>
      </w:r>
      <w:r w:rsidR="00EE339F" w:rsidRPr="00E5598E">
        <w:rPr>
          <w:rFonts w:asciiTheme="minorEastAsia" w:hAnsiTheme="minorEastAsia" w:hint="eastAsia"/>
          <w:szCs w:val="21"/>
        </w:rPr>
        <w:t>网站（</w:t>
      </w:r>
      <w:r w:rsidR="00EE339F" w:rsidRPr="00E5598E">
        <w:rPr>
          <w:rFonts w:asciiTheme="minorEastAsia" w:hAnsiTheme="minorEastAsia"/>
          <w:szCs w:val="21"/>
        </w:rPr>
        <w:t>http://cet.neea.edu.cn</w:t>
      </w:r>
      <w:r w:rsidR="00EE339F" w:rsidRPr="00E5598E">
        <w:rPr>
          <w:rFonts w:asciiTheme="minorEastAsia" w:hAnsiTheme="minorEastAsia" w:hint="eastAsia"/>
          <w:szCs w:val="21"/>
        </w:rPr>
        <w:t>）发布的公告为准。若考生对成绩有疑义，可直接向</w:t>
      </w:r>
      <w:bookmarkStart w:id="0" w:name="OLE_LINK5"/>
      <w:bookmarkStart w:id="1" w:name="OLE_LINK19"/>
      <w:bookmarkStart w:id="2" w:name="OLE_LINK1"/>
      <w:bookmarkStart w:id="3" w:name="OLE_LINK2"/>
      <w:bookmarkStart w:id="4" w:name="OLE_LINK3"/>
      <w:bookmarkStart w:id="5" w:name="OLE_LINK4"/>
      <w:r w:rsidR="00EE339F" w:rsidRPr="00E5598E">
        <w:rPr>
          <w:rFonts w:asciiTheme="minorEastAsia" w:hAnsiTheme="minorEastAsia" w:hint="eastAsia"/>
          <w:szCs w:val="21"/>
        </w:rPr>
        <w:t>全国大学英语四、六级考试委员会办公室</w:t>
      </w:r>
      <w:bookmarkEnd w:id="0"/>
      <w:bookmarkEnd w:id="1"/>
      <w:r w:rsidR="00EE339F" w:rsidRPr="00E5598E">
        <w:rPr>
          <w:rFonts w:asciiTheme="minorEastAsia" w:hAnsiTheme="minorEastAsia" w:hint="eastAsia"/>
          <w:szCs w:val="21"/>
        </w:rPr>
        <w:t>办</w:t>
      </w:r>
      <w:bookmarkEnd w:id="2"/>
      <w:bookmarkEnd w:id="3"/>
      <w:bookmarkEnd w:id="4"/>
      <w:bookmarkEnd w:id="5"/>
      <w:r w:rsidR="00EE339F" w:rsidRPr="00E5598E">
        <w:rPr>
          <w:rFonts w:asciiTheme="minorEastAsia" w:hAnsiTheme="minorEastAsia" w:hint="eastAsia"/>
          <w:szCs w:val="21"/>
        </w:rPr>
        <w:t>理成绩复核，具体要求公布在“全国大学英语四、六级考试”网站考生服务</w:t>
      </w:r>
      <w:r w:rsidR="00EE339F" w:rsidRPr="00E5598E">
        <w:rPr>
          <w:rFonts w:asciiTheme="minorEastAsia" w:hAnsiTheme="minorEastAsia"/>
          <w:szCs w:val="21"/>
        </w:rPr>
        <w:t>/成绩核查栏目。</w:t>
      </w:r>
    </w:p>
    <w:p w:rsidR="00CF72CA" w:rsidRPr="00AF5F69" w:rsidRDefault="00464072" w:rsidP="00CF72CA">
      <w:pPr>
        <w:spacing w:line="520" w:lineRule="exact"/>
        <w:ind w:firstLineChars="200" w:firstLine="420"/>
        <w:rPr>
          <w:rFonts w:asciiTheme="minorEastAsia" w:hAnsiTheme="minorEastAsia"/>
          <w:b/>
          <w:szCs w:val="21"/>
        </w:rPr>
      </w:pPr>
      <w:r w:rsidRPr="00CF72CA">
        <w:rPr>
          <w:rFonts w:asciiTheme="minorEastAsia" w:hAnsiTheme="minorEastAsia" w:hint="eastAsia"/>
          <w:szCs w:val="21"/>
        </w:rPr>
        <w:t>（二）</w:t>
      </w:r>
      <w:r w:rsidR="00CF72CA" w:rsidRPr="00AF5F69">
        <w:rPr>
          <w:rFonts w:asciiTheme="minorEastAsia" w:hAnsiTheme="minorEastAsia" w:hint="eastAsia"/>
          <w:b/>
          <w:szCs w:val="21"/>
        </w:rPr>
        <w:t>自本次考试起，在成绩发布25个工作日后，考生可登录中国教育考试网（</w:t>
      </w:r>
      <w:r w:rsidR="00CF72CA" w:rsidRPr="00AF5F69">
        <w:rPr>
          <w:rFonts w:asciiTheme="minorEastAsia" w:hAnsiTheme="minorEastAsia"/>
          <w:b/>
          <w:szCs w:val="21"/>
        </w:rPr>
        <w:t>http://</w:t>
      </w:r>
      <w:r w:rsidR="00CF72CA" w:rsidRPr="00AF5F69">
        <w:rPr>
          <w:rFonts w:asciiTheme="minorEastAsia" w:hAnsiTheme="minorEastAsia" w:hint="eastAsia"/>
          <w:b/>
          <w:szCs w:val="21"/>
        </w:rPr>
        <w:t>www.neea.edu.cn）查看并下载电子成绩报告单或小语种电子证书，电子成绩报告单（小语种电子证书）与纸质成绩报告单（小语种证书）同等效力。纸质成绩报告单（小语种证书）依申请发放，考生可在报名期间或成绩发布后10个工作日内登录CET报名网站（</w:t>
      </w:r>
      <w:r w:rsidR="00CF72CA" w:rsidRPr="00AF5F69">
        <w:rPr>
          <w:rFonts w:asciiTheme="minorEastAsia" w:hAnsiTheme="minorEastAsia"/>
          <w:b/>
          <w:szCs w:val="21"/>
        </w:rPr>
        <w:t>http://</w:t>
      </w:r>
      <w:r w:rsidR="00CF72CA" w:rsidRPr="00AF5F69">
        <w:rPr>
          <w:rFonts w:asciiTheme="minorEastAsia" w:hAnsiTheme="minorEastAsia" w:hint="eastAsia"/>
          <w:b/>
          <w:szCs w:val="21"/>
        </w:rPr>
        <w:t>cet-bm.neea.edu.cn）自主选择是否需要纸质成绩报告单（小语种证书），申请纸质成</w:t>
      </w:r>
      <w:r w:rsidR="00CF72CA" w:rsidRPr="00AF5F69">
        <w:rPr>
          <w:rFonts w:asciiTheme="minorEastAsia" w:hAnsiTheme="minorEastAsia" w:hint="eastAsia"/>
          <w:b/>
          <w:szCs w:val="21"/>
        </w:rPr>
        <w:lastRenderedPageBreak/>
        <w:t>绩报告单（小语种证书）的考生须按规定到考点领取。</w:t>
      </w:r>
    </w:p>
    <w:p w:rsidR="00464072" w:rsidRPr="00CF72CA" w:rsidRDefault="00464072" w:rsidP="00E5598E">
      <w:pPr>
        <w:spacing w:line="520" w:lineRule="exact"/>
        <w:ind w:firstLineChars="200" w:firstLine="420"/>
        <w:rPr>
          <w:rFonts w:asciiTheme="minorEastAsia" w:hAnsiTheme="minorEastAsia"/>
          <w:szCs w:val="21"/>
        </w:rPr>
      </w:pPr>
    </w:p>
    <w:p w:rsidR="00522EF6" w:rsidRPr="000423C7" w:rsidRDefault="00240B68" w:rsidP="00E5598E">
      <w:pPr>
        <w:rPr>
          <w:b/>
        </w:rPr>
      </w:pPr>
      <w:r>
        <w:rPr>
          <w:rFonts w:asciiTheme="minorEastAsia" w:hAnsiTheme="minorEastAsia" w:hint="eastAsia"/>
          <w:color w:val="000000" w:themeColor="text1"/>
          <w:szCs w:val="21"/>
        </w:rPr>
        <w:t>六、</w:t>
      </w:r>
      <w:r w:rsidR="00E535CB" w:rsidRPr="000423C7">
        <w:rPr>
          <w:rFonts w:hint="eastAsia"/>
          <w:b/>
        </w:rPr>
        <w:t>各学院报名咨询地点、电话如下：</w:t>
      </w:r>
    </w:p>
    <w:tbl>
      <w:tblPr>
        <w:tblW w:w="9270" w:type="dxa"/>
        <w:jc w:val="center"/>
        <w:tblLayout w:type="fixed"/>
        <w:tblCellMar>
          <w:left w:w="0" w:type="dxa"/>
          <w:right w:w="0" w:type="dxa"/>
        </w:tblCellMar>
        <w:tblLook w:val="04A0"/>
      </w:tblPr>
      <w:tblGrid>
        <w:gridCol w:w="1433"/>
        <w:gridCol w:w="3098"/>
        <w:gridCol w:w="2105"/>
        <w:gridCol w:w="2634"/>
      </w:tblGrid>
      <w:tr w:rsidR="00522EF6" w:rsidRPr="008A48DD"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156537">
            <w:pPr>
              <w:spacing w:line="360" w:lineRule="auto"/>
              <w:jc w:val="center"/>
              <w:rPr>
                <w:rFonts w:asciiTheme="minorEastAsia" w:hAnsiTheme="minorEastAsia"/>
                <w:szCs w:val="21"/>
              </w:rPr>
            </w:pPr>
            <w:r>
              <w:rPr>
                <w:rFonts w:asciiTheme="minorEastAsia" w:hAnsiTheme="minorEastAsia" w:hint="eastAsia"/>
                <w:szCs w:val="21"/>
              </w:rPr>
              <w:t>谢</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F341A4">
              <w:rPr>
                <w:rFonts w:asciiTheme="minorEastAsia" w:hAnsiTheme="minorEastAsia" w:hint="eastAsia"/>
                <w:szCs w:val="21"/>
              </w:rPr>
              <w:t>A</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240215">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刘</w:t>
            </w:r>
            <w:r w:rsidR="00E535CB" w:rsidRPr="008A48DD">
              <w:rPr>
                <w:rFonts w:asciiTheme="minorEastAsia" w:hAnsiTheme="minorEastAsia" w:hint="eastAsia"/>
                <w:color w:val="000000" w:themeColor="text1"/>
                <w:szCs w:val="21"/>
              </w:rPr>
              <w:t>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rsidP="00CF72CA">
            <w:pPr>
              <w:spacing w:line="360" w:lineRule="auto"/>
              <w:jc w:val="center"/>
              <w:rPr>
                <w:rFonts w:asciiTheme="minorEastAsia" w:hAnsiTheme="minorEastAsia"/>
                <w:szCs w:val="21"/>
              </w:rPr>
            </w:pPr>
            <w:r w:rsidRPr="008A48DD">
              <w:rPr>
                <w:rFonts w:asciiTheme="minorEastAsia" w:hAnsiTheme="minorEastAsia"/>
                <w:szCs w:val="21"/>
              </w:rPr>
              <w:t>6190070</w:t>
            </w:r>
            <w:r w:rsidR="00CF72CA">
              <w:rPr>
                <w:rFonts w:asciiTheme="minorEastAsia" w:hAnsiTheme="minorEastAsia"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156537">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w:t>
            </w:r>
            <w:r w:rsidR="0071091F">
              <w:rPr>
                <w:rFonts w:asciiTheme="minorEastAsia" w:hAnsiTheme="minorEastAsia"/>
                <w:szCs w:val="21"/>
              </w:rPr>
              <w:t>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bl>
    <w:p w:rsidR="00522EF6" w:rsidRPr="008A48DD" w:rsidRDefault="00522EF6">
      <w:pPr>
        <w:spacing w:line="360" w:lineRule="auto"/>
        <w:rPr>
          <w:rFonts w:asciiTheme="minorEastAsia" w:hAnsiTheme="minorEastAsia"/>
          <w:szCs w:val="21"/>
        </w:rPr>
      </w:pPr>
    </w:p>
    <w:p w:rsidR="00522EF6" w:rsidRPr="000423C7" w:rsidRDefault="00E535CB" w:rsidP="000423C7">
      <w:pPr>
        <w:pStyle w:val="a9"/>
        <w:numPr>
          <w:ilvl w:val="0"/>
          <w:numId w:val="1"/>
        </w:numPr>
        <w:spacing w:line="360" w:lineRule="auto"/>
        <w:ind w:firstLineChars="0"/>
        <w:rPr>
          <w:rFonts w:asciiTheme="minorEastAsia" w:hAnsiTheme="minorEastAsia"/>
          <w:b/>
          <w:color w:val="000000" w:themeColor="text1"/>
          <w:szCs w:val="21"/>
        </w:rPr>
      </w:pPr>
      <w:r w:rsidRPr="000423C7">
        <w:rPr>
          <w:rFonts w:asciiTheme="minorEastAsia" w:hAnsiTheme="minorEastAsia" w:hint="eastAsia"/>
          <w:b/>
          <w:color w:val="000000" w:themeColor="text1"/>
          <w:szCs w:val="21"/>
        </w:rPr>
        <w:t>注意事项：</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rsidR="0030760B" w:rsidRDefault="00E535CB" w:rsidP="0030760B">
      <w:pPr>
        <w:spacing w:line="360" w:lineRule="auto"/>
        <w:ind w:right="630"/>
        <w:jc w:val="right"/>
        <w:rPr>
          <w:rFonts w:asciiTheme="minorEastAsia" w:hAnsiTheme="minorEastAsia" w:hint="eastAsia"/>
          <w:szCs w:val="21"/>
        </w:rPr>
      </w:pPr>
      <w:r w:rsidRPr="008A48DD">
        <w:rPr>
          <w:rFonts w:asciiTheme="minorEastAsia" w:hAnsiTheme="minorEastAsia" w:hint="eastAsia"/>
          <w:szCs w:val="21"/>
        </w:rPr>
        <w:t>教务处</w:t>
      </w:r>
      <w:r w:rsidR="0030760B">
        <w:rPr>
          <w:rFonts w:asciiTheme="minorEastAsia" w:hAnsiTheme="minorEastAsia" w:hint="eastAsia"/>
          <w:szCs w:val="21"/>
        </w:rPr>
        <w:t>、研究生院</w:t>
      </w:r>
    </w:p>
    <w:p w:rsidR="00D7032A" w:rsidRPr="0030760B" w:rsidRDefault="00303913" w:rsidP="0030760B">
      <w:pPr>
        <w:spacing w:line="360" w:lineRule="auto"/>
        <w:ind w:right="630"/>
        <w:jc w:val="right"/>
        <w:rPr>
          <w:rFonts w:asciiTheme="minorEastAsia" w:hAnsiTheme="minorEastAsia"/>
          <w:szCs w:val="21"/>
        </w:rPr>
      </w:pPr>
      <w:r w:rsidRPr="008A48DD">
        <w:rPr>
          <w:rFonts w:asciiTheme="minorEastAsia" w:hAnsiTheme="minorEastAsia" w:hint="eastAsia"/>
          <w:szCs w:val="21"/>
        </w:rPr>
        <w:t>20</w:t>
      </w:r>
      <w:r>
        <w:rPr>
          <w:rFonts w:asciiTheme="minorEastAsia" w:hAnsiTheme="minorEastAsia" w:hint="eastAsia"/>
          <w:szCs w:val="21"/>
        </w:rPr>
        <w:t>2</w:t>
      </w:r>
      <w:r w:rsidR="00FB72F3">
        <w:rPr>
          <w:rFonts w:asciiTheme="minorEastAsia" w:hAnsiTheme="minorEastAsia" w:hint="eastAsia"/>
          <w:szCs w:val="21"/>
        </w:rPr>
        <w:t>2</w:t>
      </w:r>
      <w:r w:rsidRPr="008A48DD">
        <w:rPr>
          <w:rFonts w:asciiTheme="minorEastAsia" w:hAnsiTheme="minorEastAsia" w:hint="eastAsia"/>
          <w:szCs w:val="21"/>
        </w:rPr>
        <w:t>年</w:t>
      </w:r>
      <w:r w:rsidR="00CF72CA">
        <w:rPr>
          <w:rFonts w:asciiTheme="minorEastAsia" w:hAnsiTheme="minorEastAsia" w:hint="eastAsia"/>
          <w:szCs w:val="21"/>
        </w:rPr>
        <w:t>3</w:t>
      </w:r>
      <w:r w:rsidRPr="008A48DD">
        <w:rPr>
          <w:rFonts w:asciiTheme="minorEastAsia" w:hAnsiTheme="minorEastAsia" w:hint="eastAsia"/>
          <w:szCs w:val="21"/>
        </w:rPr>
        <w:t>月</w:t>
      </w:r>
      <w:r w:rsidR="00CF72CA">
        <w:rPr>
          <w:rFonts w:asciiTheme="minorEastAsia" w:hAnsiTheme="minorEastAsia" w:hint="eastAsia"/>
          <w:szCs w:val="21"/>
        </w:rPr>
        <w:t>1</w:t>
      </w:r>
      <w:r w:rsidR="00B04069">
        <w:rPr>
          <w:rFonts w:asciiTheme="minorEastAsia" w:hAnsiTheme="minorEastAsia" w:hint="eastAsia"/>
          <w:szCs w:val="21"/>
        </w:rPr>
        <w:t>6</w:t>
      </w:r>
      <w:bookmarkStart w:id="6" w:name="_GoBack"/>
      <w:bookmarkEnd w:id="6"/>
      <w:r w:rsidR="00E535CB" w:rsidRPr="008A48DD">
        <w:rPr>
          <w:rFonts w:asciiTheme="minorEastAsia" w:hAnsiTheme="minorEastAsia" w:hint="eastAsia"/>
          <w:szCs w:val="21"/>
        </w:rPr>
        <w:t>日</w:t>
      </w:r>
      <w:r w:rsidR="00D7032A">
        <w:rPr>
          <w:rFonts w:ascii="黑体" w:eastAsia="黑体" w:hAnsi="黑体"/>
          <w:sz w:val="32"/>
        </w:rPr>
        <w:br w:type="page"/>
      </w:r>
    </w:p>
    <w:p w:rsidR="00323CC9" w:rsidRDefault="00323CC9" w:rsidP="00323CC9">
      <w:pPr>
        <w:ind w:leftChars="-68" w:left="-141" w:hanging="2"/>
        <w:jc w:val="left"/>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1</w:t>
      </w:r>
    </w:p>
    <w:p w:rsidR="00B04069" w:rsidRDefault="00B04069" w:rsidP="00B04069">
      <w:pPr>
        <w:adjustRightInd w:val="0"/>
        <w:snapToGrid w:val="0"/>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CET</w:t>
      </w:r>
      <w:proofErr w:type="gramStart"/>
      <w:r>
        <w:rPr>
          <w:rFonts w:ascii="方正小标宋简体" w:eastAsia="方正小标宋简体" w:hAnsi="宋体" w:hint="eastAsia"/>
          <w:sz w:val="44"/>
          <w:szCs w:val="44"/>
        </w:rPr>
        <w:t>网报系统</w:t>
      </w:r>
      <w:proofErr w:type="gramEnd"/>
      <w:r>
        <w:rPr>
          <w:rFonts w:ascii="方正小标宋简体" w:eastAsia="方正小标宋简体" w:hAnsi="宋体" w:hint="eastAsia"/>
          <w:sz w:val="44"/>
          <w:szCs w:val="44"/>
        </w:rPr>
        <w:t>残疾考生合理便利申请流程</w:t>
      </w:r>
    </w:p>
    <w:p w:rsidR="00B04069" w:rsidRDefault="00B04069" w:rsidP="00B04069">
      <w:pPr>
        <w:adjustRightInd w:val="0"/>
        <w:snapToGrid w:val="0"/>
        <w:spacing w:line="240" w:lineRule="exact"/>
        <w:jc w:val="center"/>
        <w:rPr>
          <w:rFonts w:ascii="宋体" w:hAnsi="宋体"/>
          <w:sz w:val="28"/>
          <w:szCs w:val="28"/>
        </w:rPr>
      </w:pP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1.残疾考生报名缴费方式同普通考生。</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2.残疾考生报名并缴费成功后，在合理便利申请截止日期（</w:t>
      </w:r>
      <w:r>
        <w:rPr>
          <w:rFonts w:ascii="仿宋_GB2312" w:eastAsia="仿宋_GB2312" w:hAnsi="宋体"/>
          <w:sz w:val="32"/>
          <w:szCs w:val="28"/>
        </w:rPr>
        <w:t>4</w:t>
      </w:r>
      <w:r>
        <w:rPr>
          <w:rFonts w:ascii="仿宋_GB2312" w:eastAsia="仿宋_GB2312" w:hAnsi="宋体" w:hint="eastAsia"/>
          <w:sz w:val="32"/>
          <w:szCs w:val="28"/>
        </w:rPr>
        <w:t>月</w:t>
      </w:r>
      <w:r>
        <w:rPr>
          <w:rFonts w:ascii="仿宋_GB2312" w:eastAsia="仿宋_GB2312" w:hAnsi="宋体"/>
          <w:sz w:val="32"/>
          <w:szCs w:val="28"/>
        </w:rPr>
        <w:t>15</w:t>
      </w:r>
      <w:r>
        <w:rPr>
          <w:rFonts w:ascii="仿宋_GB2312" w:eastAsia="仿宋_GB2312" w:hAnsi="宋体" w:hint="eastAsia"/>
          <w:sz w:val="32"/>
          <w:szCs w:val="28"/>
        </w:rPr>
        <w:t>日12:</w:t>
      </w:r>
      <w:r>
        <w:rPr>
          <w:rFonts w:ascii="仿宋_GB2312" w:eastAsia="仿宋_GB2312" w:hAnsi="宋体"/>
          <w:sz w:val="32"/>
          <w:szCs w:val="28"/>
        </w:rPr>
        <w:t>00</w:t>
      </w:r>
      <w:r>
        <w:rPr>
          <w:rFonts w:ascii="仿宋_GB2312" w:eastAsia="仿宋_GB2312" w:hAnsi="宋体" w:hint="eastAsia"/>
          <w:sz w:val="32"/>
          <w:szCs w:val="28"/>
        </w:rPr>
        <w:t>）前，携带本人的书面申请（报名文件附件5《在校残疾大学生申请参加CET合理便利申请表》）、第二代及以上《中华人民共和国残疾人证》（原件和复印件）及有效身份证件（原件和复印件）到本考点有关部门办理合理便利申请。</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3.考点审核后,学校或校区管理员在《报名管理》/《残疾考生合理便利管理》中为考生填写合理便利申请。在上报截止时间前，将残疾考生的合理便利申请提交给上海市教育考试院。</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4.上海市教育考试院在残疾考生审核截止前，在《报名管理》/《残疾考生合理便利管理》中审核各学校提交的合理便利申请。设置审核通过或不通过。不通过的，学校需要根据审核意见重新修改后提交。</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5.学校或校区管理员在《报名管理》/《残疾考生合理便利管理》中导出打印审核通过的考生申请表，交考生签字确认。</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6.学校或校区管理员在《报名管理》/《残疾考生合理便利管理》中导出所有审核通过的《残疾考生合理便利汇总表》。</w:t>
      </w:r>
    </w:p>
    <w:p w:rsidR="00B04069" w:rsidRDefault="00B04069" w:rsidP="00B04069">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7.申请盲文试卷或大字号试卷的考点应在</w:t>
      </w:r>
      <w:r>
        <w:rPr>
          <w:rFonts w:ascii="仿宋_GB2312" w:eastAsia="仿宋_GB2312" w:hAnsi="宋体"/>
          <w:sz w:val="32"/>
          <w:szCs w:val="28"/>
        </w:rPr>
        <w:t>4</w:t>
      </w:r>
      <w:r>
        <w:rPr>
          <w:rFonts w:ascii="仿宋_GB2312" w:eastAsia="仿宋_GB2312" w:hAnsi="宋体" w:hint="eastAsia"/>
          <w:sz w:val="32"/>
          <w:szCs w:val="28"/>
        </w:rPr>
        <w:t>月</w:t>
      </w:r>
      <w:r>
        <w:rPr>
          <w:rFonts w:ascii="仿宋_GB2312" w:eastAsia="仿宋_GB2312" w:hAnsi="宋体"/>
          <w:sz w:val="32"/>
          <w:szCs w:val="28"/>
        </w:rPr>
        <w:t>18</w:t>
      </w:r>
      <w:r>
        <w:rPr>
          <w:rFonts w:ascii="仿宋_GB2312" w:eastAsia="仿宋_GB2312" w:hAnsi="宋体" w:hint="eastAsia"/>
          <w:sz w:val="32"/>
          <w:szCs w:val="28"/>
        </w:rPr>
        <w:t>日1</w:t>
      </w:r>
      <w:r>
        <w:rPr>
          <w:rFonts w:ascii="仿宋_GB2312" w:eastAsia="仿宋_GB2312" w:hAnsi="宋体"/>
          <w:sz w:val="32"/>
          <w:szCs w:val="28"/>
        </w:rPr>
        <w:t>2:00</w:t>
      </w:r>
      <w:r>
        <w:rPr>
          <w:rFonts w:ascii="仿宋_GB2312" w:eastAsia="仿宋_GB2312" w:hAnsi="宋体" w:hint="eastAsia"/>
          <w:sz w:val="32"/>
          <w:szCs w:val="28"/>
        </w:rPr>
        <w:t>前完成特殊试卷申报。</w:t>
      </w:r>
    </w:p>
    <w:p w:rsidR="00B04069" w:rsidRDefault="00B04069" w:rsidP="00B04069">
      <w:pPr>
        <w:spacing w:line="480" w:lineRule="exact"/>
        <w:ind w:firstLineChars="202" w:firstLine="646"/>
        <w:rPr>
          <w:rFonts w:ascii="宋体" w:hAnsi="宋体"/>
          <w:sz w:val="32"/>
        </w:rPr>
      </w:pPr>
      <w:r>
        <w:rPr>
          <w:rFonts w:ascii="仿宋_GB2312" w:eastAsia="仿宋_GB2312" w:hAnsi="宋体" w:hint="eastAsia"/>
          <w:sz w:val="32"/>
          <w:szCs w:val="28"/>
        </w:rPr>
        <w:t>8.考生书面申请、第二代及以上残疾证（复印件）及有效身份证件（复印件）留考点存档备查。考试成绩公布后六个月方可销毁。</w:t>
      </w:r>
    </w:p>
    <w:p w:rsidR="00323CC9" w:rsidRPr="00B04069" w:rsidRDefault="00323CC9" w:rsidP="00323CC9">
      <w:pPr>
        <w:spacing w:line="480" w:lineRule="exact"/>
        <w:ind w:firstLineChars="202" w:firstLine="646"/>
        <w:rPr>
          <w:rFonts w:ascii="宋体" w:hAnsi="宋体"/>
          <w:sz w:val="32"/>
        </w:rPr>
      </w:pPr>
    </w:p>
    <w:p w:rsidR="00C91C9C" w:rsidRDefault="00C91C9C" w:rsidP="00323CC9">
      <w:pPr>
        <w:spacing w:line="360" w:lineRule="auto"/>
        <w:ind w:leftChars="-135" w:left="-283"/>
        <w:rPr>
          <w:rFonts w:ascii="黑体" w:eastAsia="黑体" w:hAnsi="黑体"/>
          <w:sz w:val="32"/>
        </w:rPr>
      </w:pPr>
    </w:p>
    <w:p w:rsidR="00C91C9C" w:rsidRDefault="00C91C9C" w:rsidP="00323CC9">
      <w:pPr>
        <w:spacing w:line="360" w:lineRule="auto"/>
        <w:ind w:leftChars="-135" w:left="-283"/>
        <w:rPr>
          <w:rFonts w:ascii="黑体" w:eastAsia="黑体" w:hAnsi="黑体"/>
          <w:sz w:val="32"/>
        </w:rPr>
      </w:pPr>
    </w:p>
    <w:p w:rsidR="00323CC9" w:rsidRDefault="00323CC9" w:rsidP="00323CC9">
      <w:pPr>
        <w:spacing w:line="360" w:lineRule="auto"/>
        <w:ind w:leftChars="-135" w:left="-283"/>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2</w:t>
      </w:r>
    </w:p>
    <w:p w:rsidR="00B04069" w:rsidRDefault="00B04069" w:rsidP="00B04069">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在校残疾大学生申请参加</w:t>
      </w:r>
    </w:p>
    <w:p w:rsidR="00B04069" w:rsidRDefault="00B04069" w:rsidP="00B04069">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____年___月CET合理便利申请表</w:t>
      </w:r>
    </w:p>
    <w:p w:rsidR="00B04069" w:rsidRDefault="00B04069" w:rsidP="00B04069">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134"/>
        <w:gridCol w:w="1559"/>
        <w:gridCol w:w="2552"/>
        <w:gridCol w:w="2460"/>
      </w:tblGrid>
      <w:tr w:rsidR="00B04069" w:rsidTr="00B70D1F">
        <w:tc>
          <w:tcPr>
            <w:tcW w:w="1951" w:type="dxa"/>
            <w:gridSpan w:val="2"/>
            <w:vAlign w:val="bottom"/>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559" w:type="dxa"/>
          </w:tcPr>
          <w:p w:rsidR="00B04069" w:rsidRDefault="00B04069" w:rsidP="00B70D1F">
            <w:pPr>
              <w:spacing w:line="480" w:lineRule="exact"/>
              <w:jc w:val="center"/>
              <w:rPr>
                <w:rFonts w:ascii="仿宋_GB2312" w:eastAsia="仿宋_GB2312" w:hAnsi="宋体"/>
                <w:sz w:val="28"/>
                <w:szCs w:val="28"/>
              </w:rPr>
            </w:pPr>
          </w:p>
        </w:tc>
        <w:tc>
          <w:tcPr>
            <w:tcW w:w="2552" w:type="dxa"/>
            <w:vAlign w:val="center"/>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有效身份证件号码</w:t>
            </w:r>
          </w:p>
        </w:tc>
        <w:tc>
          <w:tcPr>
            <w:tcW w:w="2460" w:type="dxa"/>
          </w:tcPr>
          <w:p w:rsidR="00B04069" w:rsidRDefault="00B04069" w:rsidP="00B70D1F">
            <w:pPr>
              <w:spacing w:line="480" w:lineRule="exact"/>
              <w:jc w:val="center"/>
              <w:rPr>
                <w:rFonts w:ascii="仿宋_GB2312" w:eastAsia="仿宋_GB2312" w:hAnsi="宋体"/>
                <w:sz w:val="28"/>
                <w:szCs w:val="28"/>
              </w:rPr>
            </w:pPr>
          </w:p>
        </w:tc>
      </w:tr>
      <w:tr w:rsidR="00B04069" w:rsidTr="00B70D1F">
        <w:tc>
          <w:tcPr>
            <w:tcW w:w="1951" w:type="dxa"/>
            <w:gridSpan w:val="2"/>
            <w:vAlign w:val="bottom"/>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残疾类型</w:t>
            </w:r>
          </w:p>
        </w:tc>
        <w:tc>
          <w:tcPr>
            <w:tcW w:w="1559" w:type="dxa"/>
          </w:tcPr>
          <w:p w:rsidR="00B04069" w:rsidRDefault="00B04069" w:rsidP="00B70D1F">
            <w:pPr>
              <w:spacing w:line="480" w:lineRule="exact"/>
              <w:jc w:val="center"/>
              <w:rPr>
                <w:rFonts w:ascii="仿宋_GB2312" w:eastAsia="仿宋_GB2312" w:hAnsi="宋体"/>
                <w:sz w:val="28"/>
                <w:szCs w:val="28"/>
              </w:rPr>
            </w:pPr>
          </w:p>
        </w:tc>
        <w:tc>
          <w:tcPr>
            <w:tcW w:w="2552" w:type="dxa"/>
            <w:vAlign w:val="center"/>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残疾级别</w:t>
            </w:r>
          </w:p>
        </w:tc>
        <w:tc>
          <w:tcPr>
            <w:tcW w:w="2460" w:type="dxa"/>
          </w:tcPr>
          <w:p w:rsidR="00B04069" w:rsidRDefault="00B04069" w:rsidP="00B70D1F">
            <w:pPr>
              <w:spacing w:line="480" w:lineRule="exact"/>
              <w:jc w:val="center"/>
              <w:rPr>
                <w:rFonts w:ascii="仿宋_GB2312" w:eastAsia="仿宋_GB2312" w:hAnsi="宋体"/>
                <w:sz w:val="28"/>
                <w:szCs w:val="28"/>
              </w:rPr>
            </w:pPr>
          </w:p>
        </w:tc>
      </w:tr>
      <w:tr w:rsidR="00B04069" w:rsidTr="00B70D1F">
        <w:tc>
          <w:tcPr>
            <w:tcW w:w="1951" w:type="dxa"/>
            <w:gridSpan w:val="2"/>
            <w:vAlign w:val="bottom"/>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残疾人证件号</w:t>
            </w:r>
          </w:p>
        </w:tc>
        <w:tc>
          <w:tcPr>
            <w:tcW w:w="6571" w:type="dxa"/>
            <w:gridSpan w:val="3"/>
          </w:tcPr>
          <w:p w:rsidR="00B04069" w:rsidRDefault="00B04069" w:rsidP="00B70D1F">
            <w:pPr>
              <w:spacing w:line="480" w:lineRule="exact"/>
              <w:jc w:val="center"/>
              <w:rPr>
                <w:rFonts w:ascii="仿宋_GB2312" w:eastAsia="仿宋_GB2312" w:hAnsi="宋体"/>
                <w:sz w:val="28"/>
                <w:szCs w:val="28"/>
              </w:rPr>
            </w:pPr>
          </w:p>
        </w:tc>
      </w:tr>
      <w:tr w:rsidR="00B04069" w:rsidTr="00B70D1F">
        <w:tc>
          <w:tcPr>
            <w:tcW w:w="1951" w:type="dxa"/>
            <w:gridSpan w:val="2"/>
            <w:vAlign w:val="bottom"/>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报考科目</w:t>
            </w:r>
          </w:p>
        </w:tc>
        <w:tc>
          <w:tcPr>
            <w:tcW w:w="6571" w:type="dxa"/>
            <w:gridSpan w:val="3"/>
          </w:tcPr>
          <w:p w:rsidR="00B04069" w:rsidRDefault="00B04069" w:rsidP="00B70D1F">
            <w:pPr>
              <w:spacing w:line="480" w:lineRule="exact"/>
              <w:jc w:val="center"/>
              <w:rPr>
                <w:rFonts w:ascii="仿宋_GB2312" w:eastAsia="仿宋_GB2312" w:hAnsi="宋体"/>
                <w:sz w:val="28"/>
                <w:szCs w:val="28"/>
              </w:rPr>
            </w:pPr>
          </w:p>
        </w:tc>
      </w:tr>
      <w:tr w:rsidR="00B04069" w:rsidTr="00B70D1F">
        <w:tc>
          <w:tcPr>
            <w:tcW w:w="817" w:type="dxa"/>
            <w:vMerge w:val="restart"/>
            <w:shd w:val="pct10" w:color="auto" w:fill="auto"/>
            <w:vAlign w:val="center"/>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申</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请</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合</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理</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便</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利</w:t>
            </w:r>
          </w:p>
        </w:tc>
        <w:tc>
          <w:tcPr>
            <w:tcW w:w="7705" w:type="dxa"/>
            <w:gridSpan w:val="4"/>
          </w:tcPr>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请在对应的方框勾选（可多选）</w:t>
            </w:r>
          </w:p>
        </w:tc>
      </w:tr>
      <w:tr w:rsidR="00B04069" w:rsidTr="00B70D1F">
        <w:tc>
          <w:tcPr>
            <w:tcW w:w="817" w:type="dxa"/>
            <w:vMerge/>
            <w:shd w:val="pct10" w:color="auto" w:fill="auto"/>
          </w:tcPr>
          <w:p w:rsidR="00B04069" w:rsidRDefault="00B04069" w:rsidP="00B70D1F">
            <w:pPr>
              <w:spacing w:line="480" w:lineRule="exact"/>
              <w:jc w:val="center"/>
              <w:rPr>
                <w:rFonts w:ascii="仿宋_GB2312" w:eastAsia="仿宋_GB2312" w:hAnsi="宋体"/>
                <w:sz w:val="28"/>
                <w:szCs w:val="28"/>
              </w:rPr>
            </w:pPr>
          </w:p>
        </w:tc>
        <w:tc>
          <w:tcPr>
            <w:tcW w:w="7705" w:type="dxa"/>
            <w:gridSpan w:val="4"/>
          </w:tcPr>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1. □使用盲文卷  □使用大字号试卷  □使用普通试卷</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2. □免除听力考试</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3. □携带盲文笔  □携带盲文手写板  □携带盲文打字机</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□携带电子助视器  □携带照明台灯  □携带光学放大镜</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□携带盲杖  □携带盲文作图工具  □携带橡胶垫</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4. □携带助听器  □佩带人工耳蜗</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5. □使用轮椅  □携带拐杖  □携带特殊桌椅</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6. □延长考试时间</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7. □需要引导辅助</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8. □需要手语翻译</w:t>
            </w:r>
          </w:p>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9. □优先进入考点、考场</w:t>
            </w:r>
          </w:p>
        </w:tc>
      </w:tr>
      <w:tr w:rsidR="00B04069" w:rsidTr="00B70D1F">
        <w:tc>
          <w:tcPr>
            <w:tcW w:w="817" w:type="dxa"/>
            <w:shd w:val="pct10" w:color="auto" w:fill="auto"/>
            <w:vAlign w:val="center"/>
          </w:tcPr>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其</w:t>
            </w:r>
          </w:p>
          <w:p w:rsidR="00B04069" w:rsidRDefault="00B04069" w:rsidP="00B70D1F">
            <w:pPr>
              <w:spacing w:line="480" w:lineRule="exact"/>
              <w:jc w:val="center"/>
              <w:rPr>
                <w:rFonts w:ascii="仿宋_GB2312" w:eastAsia="仿宋_GB2312" w:hAnsi="宋体"/>
                <w:sz w:val="28"/>
                <w:szCs w:val="28"/>
              </w:rPr>
            </w:pPr>
            <w:r>
              <w:rPr>
                <w:rFonts w:ascii="仿宋_GB2312" w:eastAsia="仿宋_GB2312" w:hAnsi="宋体" w:hint="eastAsia"/>
                <w:sz w:val="28"/>
                <w:szCs w:val="28"/>
              </w:rPr>
              <w:t>它</w:t>
            </w:r>
          </w:p>
        </w:tc>
        <w:tc>
          <w:tcPr>
            <w:tcW w:w="7705" w:type="dxa"/>
            <w:gridSpan w:val="4"/>
          </w:tcPr>
          <w:p w:rsidR="00B04069" w:rsidRDefault="00B04069" w:rsidP="00B70D1F">
            <w:pPr>
              <w:spacing w:line="480" w:lineRule="exact"/>
              <w:jc w:val="left"/>
              <w:rPr>
                <w:rFonts w:ascii="仿宋_GB2312" w:eastAsia="仿宋_GB2312" w:hAnsi="宋体"/>
                <w:sz w:val="28"/>
                <w:szCs w:val="28"/>
              </w:rPr>
            </w:pPr>
            <w:r>
              <w:rPr>
                <w:rFonts w:ascii="仿宋_GB2312" w:eastAsia="仿宋_GB2312" w:hAnsi="宋体" w:hint="eastAsia"/>
                <w:sz w:val="28"/>
                <w:szCs w:val="28"/>
              </w:rPr>
              <w:t>如有其它便利申请，请在此栏内填写</w:t>
            </w:r>
          </w:p>
          <w:p w:rsidR="00B04069" w:rsidRDefault="00B04069" w:rsidP="00B70D1F">
            <w:pPr>
              <w:spacing w:line="480" w:lineRule="exact"/>
              <w:jc w:val="left"/>
              <w:rPr>
                <w:rFonts w:ascii="仿宋_GB2312" w:eastAsia="仿宋_GB2312" w:hAnsi="宋体"/>
                <w:sz w:val="28"/>
                <w:szCs w:val="28"/>
              </w:rPr>
            </w:pPr>
          </w:p>
          <w:p w:rsidR="00B04069" w:rsidRDefault="00B04069" w:rsidP="00B70D1F">
            <w:pPr>
              <w:spacing w:line="480" w:lineRule="exact"/>
              <w:jc w:val="left"/>
              <w:rPr>
                <w:rFonts w:ascii="仿宋_GB2312" w:eastAsia="仿宋_GB2312" w:hAnsi="宋体"/>
                <w:sz w:val="28"/>
                <w:szCs w:val="28"/>
              </w:rPr>
            </w:pPr>
          </w:p>
        </w:tc>
      </w:tr>
    </w:tbl>
    <w:p w:rsidR="00B04069" w:rsidRDefault="00B04069" w:rsidP="00B04069">
      <w:pPr>
        <w:spacing w:line="480" w:lineRule="auto"/>
        <w:jc w:val="center"/>
        <w:rPr>
          <w:rFonts w:ascii="仿宋_GB2312" w:eastAsia="仿宋_GB2312" w:hAnsi="宋体"/>
          <w:sz w:val="28"/>
          <w:szCs w:val="28"/>
        </w:rPr>
      </w:pPr>
      <w:r>
        <w:rPr>
          <w:rFonts w:ascii="仿宋_GB2312" w:eastAsia="仿宋_GB2312" w:hAnsi="宋体" w:hint="eastAsia"/>
          <w:sz w:val="28"/>
          <w:szCs w:val="28"/>
        </w:rPr>
        <w:t xml:space="preserve">            </w:t>
      </w:r>
    </w:p>
    <w:p w:rsidR="00B04069" w:rsidRDefault="00B04069" w:rsidP="00B04069">
      <w:pPr>
        <w:spacing w:line="480" w:lineRule="auto"/>
        <w:jc w:val="center"/>
        <w:rPr>
          <w:rFonts w:ascii="仿宋_GB2312" w:eastAsia="仿宋_GB2312" w:hAnsi="宋体"/>
          <w:sz w:val="28"/>
          <w:szCs w:val="28"/>
        </w:rPr>
      </w:pPr>
      <w:r>
        <w:rPr>
          <w:rFonts w:ascii="仿宋_GB2312" w:eastAsia="仿宋_GB2312" w:hAnsi="宋体" w:hint="eastAsia"/>
          <w:sz w:val="28"/>
          <w:szCs w:val="28"/>
        </w:rPr>
        <w:t xml:space="preserve">              申请人/申请人法定监护人签字：</w:t>
      </w:r>
      <w:r>
        <w:rPr>
          <w:rFonts w:ascii="宋体" w:hAnsi="宋体" w:hint="eastAsia"/>
          <w:sz w:val="28"/>
          <w:szCs w:val="28"/>
        </w:rPr>
        <w:t>______________</w:t>
      </w:r>
    </w:p>
    <w:p w:rsidR="00B04069" w:rsidRDefault="00B04069" w:rsidP="00B04069">
      <w:pPr>
        <w:spacing w:line="480" w:lineRule="auto"/>
        <w:ind w:leftChars="-67" w:left="-141" w:rightChars="-27" w:right="-57"/>
        <w:rPr>
          <w:rFonts w:ascii="仿宋_GB2312" w:eastAsia="仿宋_GB2312" w:hAnsi="宋体"/>
          <w:sz w:val="28"/>
          <w:szCs w:val="28"/>
        </w:rPr>
      </w:pPr>
      <w:r>
        <w:rPr>
          <w:rFonts w:ascii="仿宋_GB2312" w:eastAsia="仿宋_GB2312" w:hAnsi="宋体" w:hint="eastAsia"/>
          <w:sz w:val="22"/>
          <w:szCs w:val="28"/>
        </w:rPr>
        <w:t>(法定监护人签字的请说明情况，并提供监护人的相关有效身份证件复印件，联系方式等)</w:t>
      </w:r>
    </w:p>
    <w:p w:rsidR="00A1468D" w:rsidRPr="00071E35" w:rsidRDefault="00B04069" w:rsidP="00B04069">
      <w:pPr>
        <w:spacing w:line="640" w:lineRule="exact"/>
        <w:jc w:val="center"/>
        <w:rPr>
          <w:rFonts w:ascii="宋体" w:hAnsi="宋体"/>
          <w:sz w:val="32"/>
        </w:rPr>
      </w:pPr>
      <w:r>
        <w:rPr>
          <w:rFonts w:ascii="仿宋_GB2312" w:eastAsia="仿宋_GB2312" w:hAnsi="宋体" w:hint="eastAsia"/>
          <w:sz w:val="28"/>
          <w:szCs w:val="28"/>
        </w:rPr>
        <w:t xml:space="preserve">                                  日期：</w:t>
      </w:r>
      <w:r>
        <w:rPr>
          <w:rFonts w:ascii="宋体" w:hAnsi="宋体" w:hint="eastAsia"/>
          <w:sz w:val="28"/>
          <w:szCs w:val="28"/>
        </w:rPr>
        <w:t>______</w:t>
      </w:r>
      <w:r>
        <w:rPr>
          <w:rFonts w:ascii="仿宋_GB2312" w:eastAsia="仿宋_GB2312" w:hAnsi="宋体" w:hint="eastAsia"/>
          <w:sz w:val="28"/>
          <w:szCs w:val="28"/>
        </w:rPr>
        <w:t>年</w:t>
      </w:r>
      <w:r>
        <w:rPr>
          <w:rFonts w:ascii="宋体" w:hAnsi="宋体" w:hint="eastAsia"/>
          <w:sz w:val="28"/>
          <w:szCs w:val="28"/>
        </w:rPr>
        <w:t>___</w:t>
      </w:r>
      <w:r>
        <w:rPr>
          <w:rFonts w:ascii="仿宋_GB2312" w:eastAsia="仿宋_GB2312" w:hAnsi="宋体" w:hint="eastAsia"/>
          <w:sz w:val="28"/>
          <w:szCs w:val="28"/>
        </w:rPr>
        <w:t>月</w:t>
      </w:r>
      <w:r>
        <w:rPr>
          <w:rFonts w:ascii="宋体" w:hAnsi="宋体" w:hint="eastAsia"/>
          <w:sz w:val="28"/>
          <w:szCs w:val="28"/>
        </w:rPr>
        <w:t>___</w:t>
      </w:r>
      <w:r>
        <w:rPr>
          <w:rFonts w:ascii="仿宋_GB2312" w:eastAsia="仿宋_GB2312" w:hAnsi="宋体" w:hint="eastAsia"/>
          <w:sz w:val="28"/>
          <w:szCs w:val="28"/>
        </w:rPr>
        <w:t>日</w:t>
      </w:r>
    </w:p>
    <w:sectPr w:rsidR="00A1468D" w:rsidRPr="00071E35" w:rsidSect="00F06D04">
      <w:headerReference w:type="default" r:id="rId9"/>
      <w:footerReference w:type="default" r:id="rId10"/>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6C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23" w:rsidRDefault="001E6023" w:rsidP="000542C7">
      <w:r>
        <w:separator/>
      </w:r>
    </w:p>
  </w:endnote>
  <w:endnote w:type="continuationSeparator" w:id="0">
    <w:p w:rsidR="001E6023" w:rsidRDefault="001E6023" w:rsidP="00054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33622"/>
      <w:docPartObj>
        <w:docPartGallery w:val="Page Numbers (Bottom of Page)"/>
        <w:docPartUnique/>
      </w:docPartObj>
    </w:sdtPr>
    <w:sdtContent>
      <w:sdt>
        <w:sdtPr>
          <w:id w:val="1728636285"/>
          <w:docPartObj>
            <w:docPartGallery w:val="Page Numbers (Top of Page)"/>
            <w:docPartUnique/>
          </w:docPartObj>
        </w:sdtPr>
        <w:sdtContent>
          <w:p w:rsidR="00A1468D" w:rsidRDefault="00DC436E" w:rsidP="00DC436E">
            <w:pPr>
              <w:pStyle w:val="a6"/>
              <w:jc w:val="center"/>
            </w:pPr>
            <w:r>
              <w:rPr>
                <w:lang w:val="zh-CN"/>
              </w:rPr>
              <w:t xml:space="preserve"> </w:t>
            </w:r>
            <w:r w:rsidR="001506C3">
              <w:rPr>
                <w:b/>
                <w:bCs/>
                <w:sz w:val="24"/>
                <w:szCs w:val="24"/>
              </w:rPr>
              <w:fldChar w:fldCharType="begin"/>
            </w:r>
            <w:r>
              <w:rPr>
                <w:b/>
                <w:bCs/>
              </w:rPr>
              <w:instrText>PAGE</w:instrText>
            </w:r>
            <w:r w:rsidR="001506C3">
              <w:rPr>
                <w:b/>
                <w:bCs/>
                <w:sz w:val="24"/>
                <w:szCs w:val="24"/>
              </w:rPr>
              <w:fldChar w:fldCharType="separate"/>
            </w:r>
            <w:r w:rsidR="00DB40E4">
              <w:rPr>
                <w:b/>
                <w:bCs/>
                <w:noProof/>
              </w:rPr>
              <w:t>4</w:t>
            </w:r>
            <w:r w:rsidR="001506C3">
              <w:rPr>
                <w:b/>
                <w:bCs/>
                <w:sz w:val="24"/>
                <w:szCs w:val="24"/>
              </w:rPr>
              <w:fldChar w:fldCharType="end"/>
            </w:r>
            <w:r>
              <w:rPr>
                <w:lang w:val="zh-CN"/>
              </w:rPr>
              <w:t xml:space="preserve"> / </w:t>
            </w:r>
            <w:r w:rsidR="001506C3">
              <w:rPr>
                <w:b/>
                <w:bCs/>
                <w:sz w:val="24"/>
                <w:szCs w:val="24"/>
              </w:rPr>
              <w:fldChar w:fldCharType="begin"/>
            </w:r>
            <w:r>
              <w:rPr>
                <w:b/>
                <w:bCs/>
              </w:rPr>
              <w:instrText>NUMPAGES</w:instrText>
            </w:r>
            <w:r w:rsidR="001506C3">
              <w:rPr>
                <w:b/>
                <w:bCs/>
                <w:sz w:val="24"/>
                <w:szCs w:val="24"/>
              </w:rPr>
              <w:fldChar w:fldCharType="separate"/>
            </w:r>
            <w:r w:rsidR="00DB40E4">
              <w:rPr>
                <w:b/>
                <w:bCs/>
                <w:noProof/>
              </w:rPr>
              <w:t>6</w:t>
            </w:r>
            <w:r w:rsidR="001506C3">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23" w:rsidRDefault="001E6023" w:rsidP="000542C7">
      <w:r>
        <w:separator/>
      </w:r>
    </w:p>
  </w:footnote>
  <w:footnote w:type="continuationSeparator" w:id="0">
    <w:p w:rsidR="001E6023" w:rsidRDefault="001E6023" w:rsidP="00054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A2" w:rsidRDefault="00CE7AA2" w:rsidP="000423C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D668E606"/>
    <w:lvl w:ilvl="0" w:tplc="FF4A5F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395FD3"/>
    <w:multiLevelType w:val="hybridMultilevel"/>
    <w:tmpl w:val="48F8A2B2"/>
    <w:lvl w:ilvl="0" w:tplc="F6407B5E">
      <w:start w:val="1"/>
      <w:numFmt w:val="japaneseCounting"/>
      <w:lvlText w:val="%1、"/>
      <w:lvlJc w:val="left"/>
      <w:pPr>
        <w:ind w:left="661" w:hanging="45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3"/>
  </w:num>
  <w:num w:numId="11">
    <w:abstractNumId w:val="12"/>
  </w:num>
  <w:num w:numId="12">
    <w:abstractNumId w:val="8"/>
  </w:num>
  <w:num w:numId="13">
    <w:abstractNumId w:val="4"/>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User">
    <w15:presenceInfo w15:providerId="None" w15:userId="Sky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448"/>
    <w:rsid w:val="00010585"/>
    <w:rsid w:val="00012159"/>
    <w:rsid w:val="000123DC"/>
    <w:rsid w:val="0001664A"/>
    <w:rsid w:val="000423C7"/>
    <w:rsid w:val="00045745"/>
    <w:rsid w:val="00052BC1"/>
    <w:rsid w:val="000542C7"/>
    <w:rsid w:val="00065BA4"/>
    <w:rsid w:val="00071E35"/>
    <w:rsid w:val="000730C3"/>
    <w:rsid w:val="00092123"/>
    <w:rsid w:val="000932DE"/>
    <w:rsid w:val="00097E8B"/>
    <w:rsid w:val="000A10D1"/>
    <w:rsid w:val="000B73A1"/>
    <w:rsid w:val="000C2261"/>
    <w:rsid w:val="000C28BE"/>
    <w:rsid w:val="000D2FE6"/>
    <w:rsid w:val="000D342B"/>
    <w:rsid w:val="000D4CEC"/>
    <w:rsid w:val="000E002B"/>
    <w:rsid w:val="000E52CB"/>
    <w:rsid w:val="000F03A4"/>
    <w:rsid w:val="000F7378"/>
    <w:rsid w:val="00103F9E"/>
    <w:rsid w:val="00113660"/>
    <w:rsid w:val="0011383D"/>
    <w:rsid w:val="001179A5"/>
    <w:rsid w:val="00123E42"/>
    <w:rsid w:val="00136C8A"/>
    <w:rsid w:val="001409FF"/>
    <w:rsid w:val="001506C3"/>
    <w:rsid w:val="00151778"/>
    <w:rsid w:val="0015452B"/>
    <w:rsid w:val="00156537"/>
    <w:rsid w:val="00165C97"/>
    <w:rsid w:val="00186720"/>
    <w:rsid w:val="001A7E4D"/>
    <w:rsid w:val="001B1D3C"/>
    <w:rsid w:val="001D372B"/>
    <w:rsid w:val="001E46E2"/>
    <w:rsid w:val="001E6023"/>
    <w:rsid w:val="001F15DF"/>
    <w:rsid w:val="00203EEB"/>
    <w:rsid w:val="0020583B"/>
    <w:rsid w:val="00207074"/>
    <w:rsid w:val="00210227"/>
    <w:rsid w:val="002165E9"/>
    <w:rsid w:val="00232C80"/>
    <w:rsid w:val="00236430"/>
    <w:rsid w:val="00240215"/>
    <w:rsid w:val="00240B68"/>
    <w:rsid w:val="0024480A"/>
    <w:rsid w:val="00245B24"/>
    <w:rsid w:val="00252708"/>
    <w:rsid w:val="0025429C"/>
    <w:rsid w:val="002576B8"/>
    <w:rsid w:val="00260F43"/>
    <w:rsid w:val="002701E8"/>
    <w:rsid w:val="002A2E27"/>
    <w:rsid w:val="002B501C"/>
    <w:rsid w:val="002B6CEC"/>
    <w:rsid w:val="002C0AE1"/>
    <w:rsid w:val="002C17F9"/>
    <w:rsid w:val="002E68F4"/>
    <w:rsid w:val="002F1AA7"/>
    <w:rsid w:val="002F719B"/>
    <w:rsid w:val="00300521"/>
    <w:rsid w:val="0030258D"/>
    <w:rsid w:val="00303913"/>
    <w:rsid w:val="0030760B"/>
    <w:rsid w:val="00311C7B"/>
    <w:rsid w:val="00314E5D"/>
    <w:rsid w:val="00323CC9"/>
    <w:rsid w:val="003270AA"/>
    <w:rsid w:val="003318E5"/>
    <w:rsid w:val="0033444D"/>
    <w:rsid w:val="00352E3B"/>
    <w:rsid w:val="0035657A"/>
    <w:rsid w:val="00362F93"/>
    <w:rsid w:val="00366C6B"/>
    <w:rsid w:val="00384817"/>
    <w:rsid w:val="003858BD"/>
    <w:rsid w:val="00391548"/>
    <w:rsid w:val="003B130F"/>
    <w:rsid w:val="003B237C"/>
    <w:rsid w:val="003B6ACF"/>
    <w:rsid w:val="003E38E3"/>
    <w:rsid w:val="003E511F"/>
    <w:rsid w:val="003E7360"/>
    <w:rsid w:val="00401558"/>
    <w:rsid w:val="0041213C"/>
    <w:rsid w:val="00424492"/>
    <w:rsid w:val="0042773C"/>
    <w:rsid w:val="004305DF"/>
    <w:rsid w:val="00430EFB"/>
    <w:rsid w:val="00432139"/>
    <w:rsid w:val="004365C1"/>
    <w:rsid w:val="00445077"/>
    <w:rsid w:val="00450CCF"/>
    <w:rsid w:val="00464072"/>
    <w:rsid w:val="00474EBE"/>
    <w:rsid w:val="00484E23"/>
    <w:rsid w:val="00484F07"/>
    <w:rsid w:val="0048775C"/>
    <w:rsid w:val="004D28F7"/>
    <w:rsid w:val="004D53E0"/>
    <w:rsid w:val="004E0FE2"/>
    <w:rsid w:val="00502CFA"/>
    <w:rsid w:val="005061E6"/>
    <w:rsid w:val="00507D7A"/>
    <w:rsid w:val="00511737"/>
    <w:rsid w:val="00522EF6"/>
    <w:rsid w:val="0052659F"/>
    <w:rsid w:val="00530C1D"/>
    <w:rsid w:val="00531EBF"/>
    <w:rsid w:val="0053601E"/>
    <w:rsid w:val="00540D72"/>
    <w:rsid w:val="0054212A"/>
    <w:rsid w:val="005557E2"/>
    <w:rsid w:val="00575980"/>
    <w:rsid w:val="00576326"/>
    <w:rsid w:val="00587825"/>
    <w:rsid w:val="005974CF"/>
    <w:rsid w:val="00597A07"/>
    <w:rsid w:val="005A7587"/>
    <w:rsid w:val="005B75F2"/>
    <w:rsid w:val="005C538D"/>
    <w:rsid w:val="005F0A4E"/>
    <w:rsid w:val="005F26D6"/>
    <w:rsid w:val="005F2912"/>
    <w:rsid w:val="006048A7"/>
    <w:rsid w:val="006067A2"/>
    <w:rsid w:val="0060701D"/>
    <w:rsid w:val="00607E38"/>
    <w:rsid w:val="0062123C"/>
    <w:rsid w:val="0063681C"/>
    <w:rsid w:val="00654C85"/>
    <w:rsid w:val="00657DFA"/>
    <w:rsid w:val="0067688F"/>
    <w:rsid w:val="006A7AEC"/>
    <w:rsid w:val="006C6B1E"/>
    <w:rsid w:val="006C7429"/>
    <w:rsid w:val="006D2806"/>
    <w:rsid w:val="006D62EC"/>
    <w:rsid w:val="006E627D"/>
    <w:rsid w:val="006F58A3"/>
    <w:rsid w:val="0071091F"/>
    <w:rsid w:val="0072189A"/>
    <w:rsid w:val="007405AE"/>
    <w:rsid w:val="00747636"/>
    <w:rsid w:val="00751231"/>
    <w:rsid w:val="00753F24"/>
    <w:rsid w:val="00760812"/>
    <w:rsid w:val="007641DF"/>
    <w:rsid w:val="007677F4"/>
    <w:rsid w:val="00780A29"/>
    <w:rsid w:val="00794B56"/>
    <w:rsid w:val="007B2871"/>
    <w:rsid w:val="007B2D38"/>
    <w:rsid w:val="007B4146"/>
    <w:rsid w:val="007C71A1"/>
    <w:rsid w:val="007F608F"/>
    <w:rsid w:val="0080371B"/>
    <w:rsid w:val="008168A3"/>
    <w:rsid w:val="0082352C"/>
    <w:rsid w:val="008414F5"/>
    <w:rsid w:val="0085036D"/>
    <w:rsid w:val="00855873"/>
    <w:rsid w:val="00865960"/>
    <w:rsid w:val="00865E0F"/>
    <w:rsid w:val="00872BB7"/>
    <w:rsid w:val="008843F1"/>
    <w:rsid w:val="00884487"/>
    <w:rsid w:val="008857DC"/>
    <w:rsid w:val="00885FAF"/>
    <w:rsid w:val="00890A73"/>
    <w:rsid w:val="008A3EB7"/>
    <w:rsid w:val="008A48DD"/>
    <w:rsid w:val="008A566F"/>
    <w:rsid w:val="008A67E2"/>
    <w:rsid w:val="008B7782"/>
    <w:rsid w:val="008C1F98"/>
    <w:rsid w:val="008C7A2C"/>
    <w:rsid w:val="008F4724"/>
    <w:rsid w:val="0090731A"/>
    <w:rsid w:val="00915B13"/>
    <w:rsid w:val="00916724"/>
    <w:rsid w:val="00923CE6"/>
    <w:rsid w:val="00931BEA"/>
    <w:rsid w:val="00931DBB"/>
    <w:rsid w:val="00944B37"/>
    <w:rsid w:val="00952C61"/>
    <w:rsid w:val="00961AD7"/>
    <w:rsid w:val="00971001"/>
    <w:rsid w:val="00986373"/>
    <w:rsid w:val="00991D65"/>
    <w:rsid w:val="009A288A"/>
    <w:rsid w:val="009A2AD3"/>
    <w:rsid w:val="009A2EE3"/>
    <w:rsid w:val="009A31DB"/>
    <w:rsid w:val="009D2448"/>
    <w:rsid w:val="009D65B1"/>
    <w:rsid w:val="009E1E9E"/>
    <w:rsid w:val="00A005E2"/>
    <w:rsid w:val="00A051AA"/>
    <w:rsid w:val="00A11E72"/>
    <w:rsid w:val="00A1468D"/>
    <w:rsid w:val="00A15680"/>
    <w:rsid w:val="00A426EC"/>
    <w:rsid w:val="00A42C02"/>
    <w:rsid w:val="00A526AA"/>
    <w:rsid w:val="00A61416"/>
    <w:rsid w:val="00A62324"/>
    <w:rsid w:val="00A65FF5"/>
    <w:rsid w:val="00A66BC6"/>
    <w:rsid w:val="00A7039A"/>
    <w:rsid w:val="00A727AD"/>
    <w:rsid w:val="00A812F3"/>
    <w:rsid w:val="00A82896"/>
    <w:rsid w:val="00A86C8A"/>
    <w:rsid w:val="00A9183E"/>
    <w:rsid w:val="00A97B6A"/>
    <w:rsid w:val="00AA5111"/>
    <w:rsid w:val="00AA532B"/>
    <w:rsid w:val="00AA591D"/>
    <w:rsid w:val="00AB3572"/>
    <w:rsid w:val="00AC46F6"/>
    <w:rsid w:val="00AD4D3E"/>
    <w:rsid w:val="00AD6B7D"/>
    <w:rsid w:val="00AE092F"/>
    <w:rsid w:val="00AE4EC2"/>
    <w:rsid w:val="00AF4347"/>
    <w:rsid w:val="00AF5F69"/>
    <w:rsid w:val="00AF7888"/>
    <w:rsid w:val="00B04069"/>
    <w:rsid w:val="00B05915"/>
    <w:rsid w:val="00B2208A"/>
    <w:rsid w:val="00B2617B"/>
    <w:rsid w:val="00B62BD4"/>
    <w:rsid w:val="00B64A98"/>
    <w:rsid w:val="00B70A25"/>
    <w:rsid w:val="00B70CA3"/>
    <w:rsid w:val="00B9272E"/>
    <w:rsid w:val="00BB72A8"/>
    <w:rsid w:val="00BC1E98"/>
    <w:rsid w:val="00BD6DFD"/>
    <w:rsid w:val="00BF0954"/>
    <w:rsid w:val="00C01A3B"/>
    <w:rsid w:val="00C10E11"/>
    <w:rsid w:val="00C17291"/>
    <w:rsid w:val="00C21CF6"/>
    <w:rsid w:val="00C22CE4"/>
    <w:rsid w:val="00C23E3C"/>
    <w:rsid w:val="00C241DC"/>
    <w:rsid w:val="00C26792"/>
    <w:rsid w:val="00C26A48"/>
    <w:rsid w:val="00C31230"/>
    <w:rsid w:val="00C5406B"/>
    <w:rsid w:val="00C5739E"/>
    <w:rsid w:val="00C637D9"/>
    <w:rsid w:val="00C720A4"/>
    <w:rsid w:val="00C7392C"/>
    <w:rsid w:val="00C744AA"/>
    <w:rsid w:val="00C91C9C"/>
    <w:rsid w:val="00C92CE2"/>
    <w:rsid w:val="00C94B63"/>
    <w:rsid w:val="00C9505A"/>
    <w:rsid w:val="00C9599E"/>
    <w:rsid w:val="00CA2953"/>
    <w:rsid w:val="00CB083F"/>
    <w:rsid w:val="00CB19FB"/>
    <w:rsid w:val="00CB358D"/>
    <w:rsid w:val="00CB739F"/>
    <w:rsid w:val="00CE45B1"/>
    <w:rsid w:val="00CE4874"/>
    <w:rsid w:val="00CE7AA2"/>
    <w:rsid w:val="00CF105E"/>
    <w:rsid w:val="00CF10C0"/>
    <w:rsid w:val="00CF72CA"/>
    <w:rsid w:val="00D03067"/>
    <w:rsid w:val="00D0753E"/>
    <w:rsid w:val="00D149C2"/>
    <w:rsid w:val="00D242CE"/>
    <w:rsid w:val="00D443BF"/>
    <w:rsid w:val="00D50DF0"/>
    <w:rsid w:val="00D56199"/>
    <w:rsid w:val="00D616A7"/>
    <w:rsid w:val="00D701BA"/>
    <w:rsid w:val="00D7032A"/>
    <w:rsid w:val="00D83653"/>
    <w:rsid w:val="00D850BC"/>
    <w:rsid w:val="00DB40E4"/>
    <w:rsid w:val="00DB7630"/>
    <w:rsid w:val="00DC0435"/>
    <w:rsid w:val="00DC3C03"/>
    <w:rsid w:val="00DC436E"/>
    <w:rsid w:val="00DC5C28"/>
    <w:rsid w:val="00DD3B6A"/>
    <w:rsid w:val="00DD7BF7"/>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06D04"/>
    <w:rsid w:val="00F12F42"/>
    <w:rsid w:val="00F163AF"/>
    <w:rsid w:val="00F273C0"/>
    <w:rsid w:val="00F341A4"/>
    <w:rsid w:val="00F44864"/>
    <w:rsid w:val="00F4777C"/>
    <w:rsid w:val="00F673E8"/>
    <w:rsid w:val="00F721C5"/>
    <w:rsid w:val="00F83448"/>
    <w:rsid w:val="00F868AB"/>
    <w:rsid w:val="00F87AAA"/>
    <w:rsid w:val="00FA2B2C"/>
    <w:rsid w:val="00FB4E16"/>
    <w:rsid w:val="00FB72F3"/>
    <w:rsid w:val="00FD5CBF"/>
    <w:rsid w:val="00FE32E5"/>
    <w:rsid w:val="00FE72A3"/>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D04"/>
    <w:rPr>
      <w:b/>
      <w:bCs/>
    </w:rPr>
  </w:style>
  <w:style w:type="paragraph" w:styleId="a4">
    <w:name w:val="annotation text"/>
    <w:basedOn w:val="a"/>
    <w:link w:val="Char0"/>
    <w:uiPriority w:val="99"/>
    <w:semiHidden/>
    <w:unhideWhenUsed/>
    <w:rsid w:val="00F06D04"/>
    <w:pPr>
      <w:jc w:val="left"/>
    </w:pPr>
  </w:style>
  <w:style w:type="paragraph" w:styleId="a5">
    <w:name w:val="Balloon Text"/>
    <w:basedOn w:val="a"/>
    <w:link w:val="Char1"/>
    <w:uiPriority w:val="99"/>
    <w:semiHidden/>
    <w:unhideWhenUsed/>
    <w:qFormat/>
    <w:rsid w:val="00F06D04"/>
    <w:rPr>
      <w:sz w:val="18"/>
      <w:szCs w:val="18"/>
    </w:rPr>
  </w:style>
  <w:style w:type="paragraph" w:styleId="a6">
    <w:name w:val="footer"/>
    <w:basedOn w:val="a"/>
    <w:link w:val="Char2"/>
    <w:uiPriority w:val="99"/>
    <w:unhideWhenUsed/>
    <w:rsid w:val="00F06D04"/>
    <w:pPr>
      <w:tabs>
        <w:tab w:val="center" w:pos="4153"/>
        <w:tab w:val="right" w:pos="8306"/>
      </w:tabs>
      <w:snapToGrid w:val="0"/>
      <w:jc w:val="left"/>
    </w:pPr>
    <w:rPr>
      <w:sz w:val="18"/>
      <w:szCs w:val="18"/>
    </w:rPr>
  </w:style>
  <w:style w:type="paragraph" w:styleId="a7">
    <w:name w:val="header"/>
    <w:basedOn w:val="a"/>
    <w:link w:val="Char3"/>
    <w:uiPriority w:val="99"/>
    <w:unhideWhenUsed/>
    <w:rsid w:val="00F06D0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F06D04"/>
    <w:rPr>
      <w:sz w:val="21"/>
      <w:szCs w:val="21"/>
    </w:rPr>
  </w:style>
  <w:style w:type="character" w:customStyle="1" w:styleId="Char3">
    <w:name w:val="页眉 Char"/>
    <w:basedOn w:val="a0"/>
    <w:link w:val="a7"/>
    <w:uiPriority w:val="99"/>
    <w:qFormat/>
    <w:rsid w:val="00F06D04"/>
    <w:rPr>
      <w:sz w:val="18"/>
      <w:szCs w:val="18"/>
    </w:rPr>
  </w:style>
  <w:style w:type="character" w:customStyle="1" w:styleId="Char2">
    <w:name w:val="页脚 Char"/>
    <w:basedOn w:val="a0"/>
    <w:link w:val="a6"/>
    <w:uiPriority w:val="99"/>
    <w:qFormat/>
    <w:rsid w:val="00F06D04"/>
    <w:rPr>
      <w:sz w:val="18"/>
      <w:szCs w:val="18"/>
    </w:rPr>
  </w:style>
  <w:style w:type="paragraph" w:styleId="a9">
    <w:name w:val="List Paragraph"/>
    <w:basedOn w:val="a"/>
    <w:uiPriority w:val="34"/>
    <w:qFormat/>
    <w:rsid w:val="00F06D04"/>
    <w:pPr>
      <w:ind w:firstLineChars="200" w:firstLine="420"/>
    </w:pPr>
  </w:style>
  <w:style w:type="character" w:customStyle="1" w:styleId="Char0">
    <w:name w:val="批注文字 Char"/>
    <w:basedOn w:val="a0"/>
    <w:link w:val="a4"/>
    <w:uiPriority w:val="99"/>
    <w:semiHidden/>
    <w:qFormat/>
    <w:rsid w:val="00F06D04"/>
  </w:style>
  <w:style w:type="character" w:customStyle="1" w:styleId="Char">
    <w:name w:val="批注主题 Char"/>
    <w:basedOn w:val="Char0"/>
    <w:link w:val="a3"/>
    <w:uiPriority w:val="99"/>
    <w:semiHidden/>
    <w:qFormat/>
    <w:rsid w:val="00F06D04"/>
    <w:rPr>
      <w:b/>
      <w:bCs/>
    </w:rPr>
  </w:style>
  <w:style w:type="character" w:customStyle="1" w:styleId="Char1">
    <w:name w:val="批注框文本 Char"/>
    <w:basedOn w:val="a0"/>
    <w:link w:val="a5"/>
    <w:uiPriority w:val="99"/>
    <w:semiHidden/>
    <w:qFormat/>
    <w:rsid w:val="00F06D04"/>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r="http://schemas.openxmlformats.org/officeDocument/2006/relationships" xmlns:w="http://schemas.openxmlformats.org/wordprocessingml/2006/main">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AC390-CA21-425D-B0B9-9BAF6645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597</Words>
  <Characters>3409</Characters>
  <Application>Microsoft Office Word</Application>
  <DocSecurity>0</DocSecurity>
  <Lines>28</Lines>
  <Paragraphs>7</Paragraphs>
  <ScaleCrop>false</ScaleCrop>
  <Company>Lenovo</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lenovo</cp:lastModifiedBy>
  <cp:revision>86</cp:revision>
  <dcterms:created xsi:type="dcterms:W3CDTF">2020-07-07T06:33:00Z</dcterms:created>
  <dcterms:modified xsi:type="dcterms:W3CDTF">2022-03-16T05:46:00Z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