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</w:rPr>
        <w:t>江苏省启东市公开招录优秀青年人才报名登记表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54"/>
        <w:gridCol w:w="404"/>
        <w:gridCol w:w="946"/>
        <w:gridCol w:w="524"/>
        <w:gridCol w:w="801"/>
        <w:gridCol w:w="875"/>
        <w:gridCol w:w="80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别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民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族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入党时间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籍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贯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位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式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外语等级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职称或其他专业证书</w:t>
            </w:r>
          </w:p>
        </w:tc>
        <w:tc>
          <w:tcPr>
            <w:tcW w:w="4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毕业时间   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及专业</w:t>
            </w:r>
          </w:p>
        </w:tc>
        <w:tc>
          <w:tcPr>
            <w:tcW w:w="4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个人专长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9" w:hRule="atLeast"/>
        </w:trPr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（从高中填起）</w:t>
            </w:r>
          </w:p>
        </w:tc>
        <w:tc>
          <w:tcPr>
            <w:tcW w:w="7104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.06  XX高中学习并毕业；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.06  XX大学XX学院XX专业本科学习并毕业；</w:t>
            </w:r>
          </w:p>
          <w:p>
            <w:pPr>
              <w:spacing w:line="560" w:lineRule="exact"/>
              <w:ind w:left="2040" w:hanging="2040" w:hangingChars="8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sz w:val="24"/>
              </w:rPr>
              <w:t>XX大学XX学院XX专业硕士研究生学习并毕业。</w:t>
            </w:r>
          </w:p>
          <w:p>
            <w:pPr>
              <w:spacing w:line="560" w:lineRule="exact"/>
              <w:ind w:left="2040" w:hanging="2040" w:hangingChars="8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（其间：201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.12-201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.12  XX大学XX学院交流学习一年。）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在校担任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学生干部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    况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院学生会主席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2016.09-2017.01  校学生会副主席；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40" w:hanging="2040" w:hangingChars="8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院研究生会副主席。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（获得院级以上奖学金或其他奖励）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12校三好学生、2014.12国家励志奖学金、2015.12国家奖学金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工作成果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发表的文章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  <w:t>家庭成员及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  <w:t>主要社会关系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10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tabs>
          <w:tab w:val="left" w:pos="79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92" w:bottom="1701" w:left="149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9DA24A3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414367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8F13804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ED073F5"/>
    <w:rsid w:val="5FD75BA2"/>
    <w:rsid w:val="603B596F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D891F6D"/>
    <w:rsid w:val="6D906622"/>
    <w:rsid w:val="6DB27726"/>
    <w:rsid w:val="6E7D109D"/>
    <w:rsid w:val="6EAF3767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A7668F"/>
    <w:rsid w:val="7BEC0E7D"/>
    <w:rsid w:val="7C652B13"/>
    <w:rsid w:val="7C8F5677"/>
    <w:rsid w:val="7CB53FAE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章章章章章鱼小丸子</cp:lastModifiedBy>
  <cp:lastPrinted>2019-11-13T01:17:00Z</cp:lastPrinted>
  <dcterms:modified xsi:type="dcterms:W3CDTF">2019-11-20T13:58:46Z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